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BEC" w:rsidRDefault="0002663C">
      <w:pPr>
        <w:rPr>
          <w:sz w:val="24"/>
          <w:szCs w:val="24"/>
        </w:rPr>
      </w:pPr>
      <w:r>
        <w:rPr>
          <w:sz w:val="24"/>
          <w:szCs w:val="24"/>
        </w:rPr>
        <w:t xml:space="preserve">Name: </w:t>
      </w:r>
      <w:proofErr w:type="spellStart"/>
      <w:r>
        <w:rPr>
          <w:sz w:val="24"/>
          <w:szCs w:val="24"/>
        </w:rPr>
        <w:t>Kadeen</w:t>
      </w:r>
      <w:proofErr w:type="spellEnd"/>
      <w:r>
        <w:rPr>
          <w:sz w:val="24"/>
          <w:szCs w:val="24"/>
        </w:rPr>
        <w:t xml:space="preserve"> Hammond </w:t>
      </w:r>
    </w:p>
    <w:p w:rsidR="0002663C" w:rsidRDefault="0002663C">
      <w:pPr>
        <w:rPr>
          <w:sz w:val="24"/>
          <w:szCs w:val="24"/>
        </w:rPr>
      </w:pPr>
      <w:r>
        <w:rPr>
          <w:sz w:val="24"/>
          <w:szCs w:val="24"/>
        </w:rPr>
        <w:t>Professor: James Phillips</w:t>
      </w:r>
    </w:p>
    <w:p w:rsidR="0002663C" w:rsidRDefault="0002663C">
      <w:pPr>
        <w:rPr>
          <w:sz w:val="24"/>
          <w:szCs w:val="24"/>
        </w:rPr>
      </w:pPr>
      <w:r>
        <w:rPr>
          <w:sz w:val="24"/>
          <w:szCs w:val="24"/>
        </w:rPr>
        <w:t>Assignment: Wiki Draft 2</w:t>
      </w:r>
    </w:p>
    <w:p w:rsidR="0002663C" w:rsidRDefault="0002663C">
      <w:pPr>
        <w:rPr>
          <w:sz w:val="24"/>
          <w:szCs w:val="24"/>
        </w:rPr>
      </w:pPr>
    </w:p>
    <w:p w:rsidR="0002663C" w:rsidRDefault="0002663C">
      <w:pPr>
        <w:rPr>
          <w:sz w:val="24"/>
          <w:szCs w:val="24"/>
        </w:rPr>
      </w:pPr>
    </w:p>
    <w:p w:rsidR="0002663C" w:rsidRDefault="0002663C" w:rsidP="0002663C">
      <w:pPr>
        <w:jc w:val="center"/>
        <w:rPr>
          <w:sz w:val="24"/>
          <w:szCs w:val="24"/>
        </w:rPr>
      </w:pPr>
      <w:proofErr w:type="spellStart"/>
      <w:r>
        <w:rPr>
          <w:sz w:val="24"/>
          <w:szCs w:val="24"/>
        </w:rPr>
        <w:t>Capitano</w:t>
      </w:r>
      <w:proofErr w:type="spellEnd"/>
    </w:p>
    <w:p w:rsidR="00303C5D" w:rsidRPr="00C6722F" w:rsidRDefault="00C6722F" w:rsidP="0002663C">
      <w:pPr>
        <w:rPr>
          <w:sz w:val="28"/>
          <w:szCs w:val="28"/>
        </w:rPr>
      </w:pPr>
      <w:proofErr w:type="spellStart"/>
      <w:r>
        <w:rPr>
          <w:b/>
          <w:sz w:val="28"/>
          <w:szCs w:val="28"/>
        </w:rPr>
        <w:t>Capitano</w:t>
      </w:r>
      <w:proofErr w:type="spellEnd"/>
      <w:r>
        <w:rPr>
          <w:b/>
          <w:sz w:val="28"/>
          <w:szCs w:val="28"/>
        </w:rPr>
        <w:t xml:space="preserve"> </w:t>
      </w:r>
      <w:r>
        <w:rPr>
          <w:sz w:val="28"/>
          <w:szCs w:val="28"/>
        </w:rPr>
        <w:t>(the Captain)</w:t>
      </w:r>
    </w:p>
    <w:p w:rsidR="0002663C" w:rsidRDefault="00303C5D" w:rsidP="00303C5D">
      <w:pPr>
        <w:spacing w:line="480" w:lineRule="auto"/>
        <w:rPr>
          <w:sz w:val="24"/>
          <w:szCs w:val="24"/>
        </w:rPr>
      </w:pPr>
      <w:r>
        <w:rPr>
          <w:sz w:val="24"/>
          <w:szCs w:val="24"/>
        </w:rPr>
        <w:t xml:space="preserve"> </w:t>
      </w:r>
      <w:r>
        <w:rPr>
          <w:sz w:val="24"/>
          <w:szCs w:val="24"/>
        </w:rPr>
        <w:tab/>
      </w:r>
      <w:r w:rsidR="0002663C">
        <w:rPr>
          <w:sz w:val="24"/>
          <w:szCs w:val="24"/>
        </w:rPr>
        <w:t xml:space="preserve">Francesco </w:t>
      </w:r>
      <w:proofErr w:type="spellStart"/>
      <w:r w:rsidR="0002663C">
        <w:rPr>
          <w:sz w:val="24"/>
          <w:szCs w:val="24"/>
        </w:rPr>
        <w:t>Adr</w:t>
      </w:r>
      <w:r>
        <w:rPr>
          <w:sz w:val="24"/>
          <w:szCs w:val="24"/>
        </w:rPr>
        <w:t>eine</w:t>
      </w:r>
      <w:proofErr w:type="spellEnd"/>
      <w:r>
        <w:rPr>
          <w:sz w:val="24"/>
          <w:szCs w:val="24"/>
        </w:rPr>
        <w:t xml:space="preserve"> created the first Captain of the </w:t>
      </w:r>
      <w:r>
        <w:rPr>
          <w:i/>
          <w:sz w:val="24"/>
          <w:szCs w:val="24"/>
        </w:rPr>
        <w:t xml:space="preserve">commedia </w:t>
      </w:r>
      <w:proofErr w:type="spellStart"/>
      <w:r>
        <w:rPr>
          <w:i/>
          <w:sz w:val="24"/>
          <w:szCs w:val="24"/>
        </w:rPr>
        <w:t>dell’arte</w:t>
      </w:r>
      <w:proofErr w:type="spellEnd"/>
      <w:r>
        <w:rPr>
          <w:sz w:val="24"/>
          <w:szCs w:val="24"/>
        </w:rPr>
        <w:t xml:space="preserve">, “a butt who had seldom a friend in the play, was the Captain, a Spaniard usually,” his character reflected the hated foreign mercenaries who crowded sixteenth century Italy (Smith 8). Each person that impersonated </w:t>
      </w:r>
      <w:proofErr w:type="spellStart"/>
      <w:r>
        <w:rPr>
          <w:sz w:val="24"/>
          <w:szCs w:val="24"/>
        </w:rPr>
        <w:t>Capitano</w:t>
      </w:r>
      <w:proofErr w:type="spellEnd"/>
      <w:r>
        <w:rPr>
          <w:sz w:val="24"/>
          <w:szCs w:val="24"/>
        </w:rPr>
        <w:t xml:space="preserve"> made some differences to “</w:t>
      </w:r>
      <w:r w:rsidR="00C6722F">
        <w:rPr>
          <w:sz w:val="24"/>
          <w:szCs w:val="24"/>
        </w:rPr>
        <w:t>his counte</w:t>
      </w:r>
      <w:r>
        <w:rPr>
          <w:sz w:val="24"/>
          <w:szCs w:val="24"/>
        </w:rPr>
        <w:t xml:space="preserve">nance, wore his hat and his moustache cocked at a different angle and changed the color of his cape and the size of his sword,” but they all followed the general outlines laid down by </w:t>
      </w:r>
      <w:proofErr w:type="spellStart"/>
      <w:r>
        <w:rPr>
          <w:sz w:val="24"/>
          <w:szCs w:val="24"/>
        </w:rPr>
        <w:t>Franceso</w:t>
      </w:r>
      <w:proofErr w:type="spellEnd"/>
      <w:r w:rsidR="004B7B8A">
        <w:rPr>
          <w:sz w:val="24"/>
          <w:szCs w:val="24"/>
        </w:rPr>
        <w:t xml:space="preserve"> (8</w:t>
      </w:r>
      <w:r w:rsidR="00C6722F">
        <w:rPr>
          <w:sz w:val="24"/>
          <w:szCs w:val="24"/>
        </w:rPr>
        <w:t>)</w:t>
      </w:r>
      <w:r>
        <w:rPr>
          <w:sz w:val="24"/>
          <w:szCs w:val="24"/>
        </w:rPr>
        <w:t>.</w:t>
      </w:r>
      <w:r w:rsidR="00C6722F">
        <w:rPr>
          <w:sz w:val="24"/>
          <w:szCs w:val="24"/>
        </w:rPr>
        <w:t xml:space="preserve"> </w:t>
      </w:r>
      <w:proofErr w:type="spellStart"/>
      <w:r w:rsidR="00C6722F">
        <w:rPr>
          <w:sz w:val="24"/>
          <w:szCs w:val="24"/>
        </w:rPr>
        <w:t>Capitano’s</w:t>
      </w:r>
      <w:proofErr w:type="spellEnd"/>
      <w:r w:rsidR="00C6722F">
        <w:rPr>
          <w:sz w:val="24"/>
          <w:szCs w:val="24"/>
        </w:rPr>
        <w:t xml:space="preserve"> character is a boastful, cowardly bully, always in love and usually unsuccessful, he was an object for the wit of others to prey upon</w:t>
      </w:r>
      <w:r w:rsidR="004B7B8A">
        <w:rPr>
          <w:sz w:val="24"/>
          <w:szCs w:val="24"/>
        </w:rPr>
        <w:t xml:space="preserve"> (8</w:t>
      </w:r>
      <w:r w:rsidR="00C6722F">
        <w:rPr>
          <w:sz w:val="24"/>
          <w:szCs w:val="24"/>
        </w:rPr>
        <w:t>).</w:t>
      </w:r>
      <w:r w:rsidR="004B7B8A">
        <w:rPr>
          <w:sz w:val="24"/>
          <w:szCs w:val="24"/>
        </w:rPr>
        <w:t xml:space="preserve"> </w:t>
      </w:r>
      <w:proofErr w:type="spellStart"/>
      <w:r w:rsidR="004B7B8A">
        <w:rPr>
          <w:sz w:val="24"/>
          <w:szCs w:val="24"/>
        </w:rPr>
        <w:t>Capitano</w:t>
      </w:r>
      <w:proofErr w:type="spellEnd"/>
      <w:r w:rsidR="004B7B8A">
        <w:rPr>
          <w:sz w:val="24"/>
          <w:szCs w:val="24"/>
        </w:rPr>
        <w:t xml:space="preserve"> </w:t>
      </w:r>
      <w:r w:rsidR="009A5EDD">
        <w:rPr>
          <w:sz w:val="24"/>
          <w:szCs w:val="24"/>
        </w:rPr>
        <w:t>“</w:t>
      </w:r>
      <w:r w:rsidR="009A5EDD" w:rsidRPr="00C6722F">
        <w:rPr>
          <w:sz w:val="24"/>
          <w:szCs w:val="24"/>
        </w:rPr>
        <w:t>lives</w:t>
      </w:r>
      <w:r w:rsidR="00C6722F" w:rsidRPr="00C6722F">
        <w:rPr>
          <w:sz w:val="24"/>
          <w:szCs w:val="24"/>
        </w:rPr>
        <w:t xml:space="preserve"> in a grandiose world of his own imagining, a creature whose visions are his only true reality”</w:t>
      </w:r>
      <w:r w:rsidR="004B7B8A">
        <w:rPr>
          <w:sz w:val="24"/>
          <w:szCs w:val="24"/>
        </w:rPr>
        <w:t xml:space="preserve"> (</w:t>
      </w:r>
      <w:proofErr w:type="spellStart"/>
      <w:r w:rsidR="004B7B8A">
        <w:rPr>
          <w:sz w:val="24"/>
          <w:szCs w:val="24"/>
        </w:rPr>
        <w:t>Nicoll</w:t>
      </w:r>
      <w:proofErr w:type="spellEnd"/>
      <w:r w:rsidR="004B7B8A">
        <w:rPr>
          <w:sz w:val="24"/>
          <w:szCs w:val="24"/>
        </w:rPr>
        <w:t xml:space="preserve"> 98</w:t>
      </w:r>
      <w:r w:rsidR="004416F5">
        <w:rPr>
          <w:sz w:val="24"/>
          <w:szCs w:val="24"/>
        </w:rPr>
        <w:t>)</w:t>
      </w:r>
      <w:r w:rsidR="004B7B8A">
        <w:rPr>
          <w:sz w:val="24"/>
          <w:szCs w:val="24"/>
        </w:rPr>
        <w:t>.</w:t>
      </w:r>
    </w:p>
    <w:p w:rsidR="004B7B8A" w:rsidRDefault="004B7B8A" w:rsidP="00303C5D">
      <w:pPr>
        <w:spacing w:line="480" w:lineRule="auto"/>
        <w:rPr>
          <w:b/>
          <w:sz w:val="28"/>
          <w:szCs w:val="28"/>
        </w:rPr>
      </w:pPr>
      <w:r>
        <w:rPr>
          <w:b/>
          <w:sz w:val="28"/>
          <w:szCs w:val="28"/>
        </w:rPr>
        <w:t>Origins</w:t>
      </w:r>
    </w:p>
    <w:p w:rsidR="004B7B8A" w:rsidRDefault="004B7B8A" w:rsidP="00303C5D">
      <w:pPr>
        <w:spacing w:line="480" w:lineRule="auto"/>
        <w:rPr>
          <w:sz w:val="24"/>
          <w:szCs w:val="24"/>
        </w:rPr>
      </w:pPr>
      <w:r>
        <w:rPr>
          <w:b/>
          <w:sz w:val="28"/>
          <w:szCs w:val="28"/>
        </w:rPr>
        <w:tab/>
      </w:r>
      <w:r w:rsidR="00166BEF">
        <w:rPr>
          <w:sz w:val="24"/>
          <w:szCs w:val="24"/>
        </w:rPr>
        <w:t xml:space="preserve">Commedia </w:t>
      </w:r>
      <w:proofErr w:type="spellStart"/>
      <w:proofErr w:type="gramStart"/>
      <w:r w:rsidR="00166BEF">
        <w:rPr>
          <w:sz w:val="24"/>
          <w:szCs w:val="24"/>
        </w:rPr>
        <w:t>dell’Arte</w:t>
      </w:r>
      <w:proofErr w:type="spellEnd"/>
      <w:r w:rsidR="00166BEF">
        <w:rPr>
          <w:sz w:val="24"/>
          <w:szCs w:val="24"/>
        </w:rPr>
        <w:t xml:space="preserve"> </w:t>
      </w:r>
      <w:r>
        <w:rPr>
          <w:sz w:val="24"/>
          <w:szCs w:val="24"/>
        </w:rPr>
        <w:t xml:space="preserve"> “</w:t>
      </w:r>
      <w:proofErr w:type="gramEnd"/>
      <w:r>
        <w:rPr>
          <w:sz w:val="24"/>
          <w:szCs w:val="24"/>
        </w:rPr>
        <w:t>comedy performed by professional, those who are recognized as artists” (</w:t>
      </w:r>
      <w:proofErr w:type="spellStart"/>
      <w:r>
        <w:rPr>
          <w:sz w:val="24"/>
          <w:szCs w:val="24"/>
        </w:rPr>
        <w:t>Rudlin</w:t>
      </w:r>
      <w:proofErr w:type="spellEnd"/>
      <w:r>
        <w:rPr>
          <w:sz w:val="24"/>
          <w:szCs w:val="24"/>
        </w:rPr>
        <w:t xml:space="preserve"> 14). The form has been given many other names, for example “commedia </w:t>
      </w:r>
      <w:proofErr w:type="spellStart"/>
      <w:r>
        <w:rPr>
          <w:sz w:val="24"/>
          <w:szCs w:val="24"/>
        </w:rPr>
        <w:t>alla</w:t>
      </w:r>
      <w:proofErr w:type="spellEnd"/>
      <w:r>
        <w:rPr>
          <w:sz w:val="24"/>
          <w:szCs w:val="24"/>
        </w:rPr>
        <w:t xml:space="preserve"> </w:t>
      </w:r>
      <w:proofErr w:type="spellStart"/>
      <w:r>
        <w:rPr>
          <w:sz w:val="24"/>
          <w:szCs w:val="24"/>
        </w:rPr>
        <w:t>maschera</w:t>
      </w:r>
      <w:proofErr w:type="spellEnd"/>
      <w:r>
        <w:rPr>
          <w:sz w:val="24"/>
          <w:szCs w:val="24"/>
        </w:rPr>
        <w:t xml:space="preserve"> (masked comedy), commedia </w:t>
      </w:r>
      <w:proofErr w:type="spellStart"/>
      <w:r>
        <w:rPr>
          <w:sz w:val="24"/>
          <w:szCs w:val="24"/>
        </w:rPr>
        <w:t>improvviso</w:t>
      </w:r>
      <w:proofErr w:type="spellEnd"/>
      <w:r>
        <w:rPr>
          <w:sz w:val="24"/>
          <w:szCs w:val="24"/>
        </w:rPr>
        <w:t xml:space="preserve"> (improvised comedy) and commedia </w:t>
      </w:r>
      <w:proofErr w:type="spellStart"/>
      <w:r>
        <w:rPr>
          <w:sz w:val="24"/>
          <w:szCs w:val="24"/>
        </w:rPr>
        <w:t>dell’arte</w:t>
      </w:r>
      <w:proofErr w:type="spellEnd"/>
      <w:r>
        <w:rPr>
          <w:sz w:val="24"/>
          <w:szCs w:val="24"/>
        </w:rPr>
        <w:t xml:space="preserve"> </w:t>
      </w:r>
      <w:proofErr w:type="spellStart"/>
      <w:r>
        <w:rPr>
          <w:sz w:val="24"/>
          <w:szCs w:val="24"/>
        </w:rPr>
        <w:t>all’improvviso</w:t>
      </w:r>
      <w:proofErr w:type="spellEnd"/>
      <w:r>
        <w:rPr>
          <w:sz w:val="24"/>
          <w:szCs w:val="24"/>
        </w:rPr>
        <w:t xml:space="preserve">” (13). Commedia </w:t>
      </w:r>
      <w:proofErr w:type="spellStart"/>
      <w:r>
        <w:rPr>
          <w:sz w:val="24"/>
          <w:szCs w:val="24"/>
        </w:rPr>
        <w:t>dell’arte</w:t>
      </w:r>
      <w:proofErr w:type="spellEnd"/>
      <w:r>
        <w:rPr>
          <w:sz w:val="24"/>
          <w:szCs w:val="24"/>
        </w:rPr>
        <w:t xml:space="preserve"> was performed by professionals, they were masked and the character performances were “initially improvised on temporary outdoors </w:t>
      </w:r>
      <w:r>
        <w:rPr>
          <w:sz w:val="24"/>
          <w:szCs w:val="24"/>
        </w:rPr>
        <w:lastRenderedPageBreak/>
        <w:t xml:space="preserve">platforms in simple costumes” (14). The Captain has two origins “literary: as in Plautus’ </w:t>
      </w:r>
      <w:r w:rsidRPr="00E02705">
        <w:rPr>
          <w:i/>
          <w:sz w:val="24"/>
          <w:szCs w:val="24"/>
        </w:rPr>
        <w:t xml:space="preserve">Miles </w:t>
      </w:r>
      <w:proofErr w:type="spellStart"/>
      <w:r w:rsidRPr="00E02705">
        <w:rPr>
          <w:i/>
          <w:sz w:val="24"/>
          <w:szCs w:val="24"/>
        </w:rPr>
        <w:t>Gloriosus</w:t>
      </w:r>
      <w:proofErr w:type="spellEnd"/>
      <w:r>
        <w:rPr>
          <w:sz w:val="24"/>
          <w:szCs w:val="24"/>
        </w:rPr>
        <w:t xml:space="preserve"> and </w:t>
      </w:r>
      <w:proofErr w:type="spellStart"/>
      <w:r>
        <w:rPr>
          <w:sz w:val="24"/>
          <w:szCs w:val="24"/>
        </w:rPr>
        <w:t>Trasone</w:t>
      </w:r>
      <w:proofErr w:type="spellEnd"/>
      <w:r>
        <w:rPr>
          <w:sz w:val="24"/>
          <w:szCs w:val="24"/>
        </w:rPr>
        <w:t xml:space="preserve"> in Terence </w:t>
      </w:r>
      <w:proofErr w:type="spellStart"/>
      <w:r w:rsidRPr="00E02705">
        <w:rPr>
          <w:i/>
          <w:sz w:val="24"/>
          <w:szCs w:val="24"/>
        </w:rPr>
        <w:t>Eunuchus</w:t>
      </w:r>
      <w:proofErr w:type="spellEnd"/>
      <w:r>
        <w:rPr>
          <w:sz w:val="24"/>
          <w:szCs w:val="24"/>
        </w:rPr>
        <w:t xml:space="preserve"> and fake Spanish mercenaries” (</w:t>
      </w:r>
      <w:proofErr w:type="spellStart"/>
      <w:r>
        <w:rPr>
          <w:sz w:val="24"/>
          <w:szCs w:val="24"/>
        </w:rPr>
        <w:t>Rudlin</w:t>
      </w:r>
      <w:proofErr w:type="spellEnd"/>
      <w:r>
        <w:rPr>
          <w:sz w:val="24"/>
          <w:szCs w:val="24"/>
        </w:rPr>
        <w:t xml:space="preserve"> 120).</w:t>
      </w:r>
      <w:r w:rsidRPr="004B7B8A">
        <w:rPr>
          <w:sz w:val="24"/>
          <w:szCs w:val="24"/>
        </w:rPr>
        <w:t xml:space="preserve"> </w:t>
      </w:r>
      <w:r>
        <w:rPr>
          <w:sz w:val="24"/>
          <w:szCs w:val="24"/>
        </w:rPr>
        <w:t>The Italian commedia character was a superimposition of the “Spanish hidalgo”, overbearing and tyrannical; “a mixture of Don Juan, Pizarro and Don Quixote;” more terrible at first than ridiculous, then progresses into a “bona fide comic figure,” who is nothing but a “hungry adventurer,” and a “cowardly sonorous fire eater” (120).</w:t>
      </w:r>
    </w:p>
    <w:p w:rsidR="004E4515" w:rsidRDefault="004E4515" w:rsidP="00303C5D">
      <w:pPr>
        <w:spacing w:line="480" w:lineRule="auto"/>
        <w:rPr>
          <w:b/>
          <w:sz w:val="28"/>
          <w:szCs w:val="28"/>
        </w:rPr>
      </w:pPr>
      <w:r>
        <w:rPr>
          <w:b/>
          <w:sz w:val="28"/>
          <w:szCs w:val="28"/>
        </w:rPr>
        <w:t>Costume</w:t>
      </w:r>
    </w:p>
    <w:p w:rsidR="004E4515" w:rsidRDefault="004E4515" w:rsidP="00303C5D">
      <w:pPr>
        <w:spacing w:line="480" w:lineRule="auto"/>
        <w:rPr>
          <w:sz w:val="24"/>
          <w:szCs w:val="24"/>
        </w:rPr>
      </w:pPr>
      <w:r>
        <w:rPr>
          <w:b/>
          <w:sz w:val="28"/>
          <w:szCs w:val="28"/>
        </w:rPr>
        <w:tab/>
      </w:r>
      <w:proofErr w:type="spellStart"/>
      <w:r w:rsidR="006A09E9">
        <w:rPr>
          <w:sz w:val="24"/>
          <w:szCs w:val="24"/>
        </w:rPr>
        <w:t>Capita</w:t>
      </w:r>
      <w:r>
        <w:rPr>
          <w:sz w:val="24"/>
          <w:szCs w:val="24"/>
        </w:rPr>
        <w:t>n</w:t>
      </w:r>
      <w:r w:rsidR="006A09E9">
        <w:rPr>
          <w:sz w:val="24"/>
          <w:szCs w:val="24"/>
        </w:rPr>
        <w:t>o’</w:t>
      </w:r>
      <w:r>
        <w:rPr>
          <w:sz w:val="24"/>
          <w:szCs w:val="24"/>
        </w:rPr>
        <w:t>s</w:t>
      </w:r>
      <w:proofErr w:type="spellEnd"/>
      <w:r>
        <w:rPr>
          <w:sz w:val="24"/>
          <w:szCs w:val="24"/>
        </w:rPr>
        <w:t xml:space="preserve"> costume is very similar to that of a military dress in generals (</w:t>
      </w:r>
      <w:proofErr w:type="spellStart"/>
      <w:r>
        <w:rPr>
          <w:sz w:val="24"/>
          <w:szCs w:val="24"/>
        </w:rPr>
        <w:t>Duchartre</w:t>
      </w:r>
      <w:proofErr w:type="spellEnd"/>
      <w:r>
        <w:rPr>
          <w:sz w:val="24"/>
          <w:szCs w:val="24"/>
        </w:rPr>
        <w:t xml:space="preserve"> 229). The changes that occurred with </w:t>
      </w:r>
      <w:r w:rsidR="006A09E9">
        <w:rPr>
          <w:sz w:val="24"/>
          <w:szCs w:val="24"/>
        </w:rPr>
        <w:t xml:space="preserve">each period were followed by </w:t>
      </w:r>
      <w:proofErr w:type="spellStart"/>
      <w:r w:rsidR="006A09E9">
        <w:rPr>
          <w:sz w:val="24"/>
          <w:szCs w:val="24"/>
        </w:rPr>
        <w:t>Capita</w:t>
      </w:r>
      <w:r>
        <w:rPr>
          <w:sz w:val="24"/>
          <w:szCs w:val="24"/>
        </w:rPr>
        <w:t>n</w:t>
      </w:r>
      <w:r w:rsidR="006A09E9">
        <w:rPr>
          <w:sz w:val="24"/>
          <w:szCs w:val="24"/>
        </w:rPr>
        <w:t>o</w:t>
      </w:r>
      <w:proofErr w:type="spellEnd"/>
      <w:r>
        <w:rPr>
          <w:sz w:val="24"/>
          <w:szCs w:val="24"/>
        </w:rPr>
        <w:t xml:space="preserve">. The early Italian Captain “wore a helmet, or </w:t>
      </w:r>
      <w:proofErr w:type="spellStart"/>
      <w:r>
        <w:rPr>
          <w:sz w:val="24"/>
          <w:szCs w:val="24"/>
        </w:rPr>
        <w:t>morion</w:t>
      </w:r>
      <w:proofErr w:type="spellEnd"/>
      <w:r>
        <w:rPr>
          <w:sz w:val="24"/>
          <w:szCs w:val="24"/>
        </w:rPr>
        <w:t>, buff straps, and a long sword,” while his “Spanish prototype was decked out in an immense starch ruff, a wide plumed hat, and boots with scalloped edges at the top” (229-30).</w:t>
      </w:r>
      <w:r w:rsidR="006A09E9">
        <w:rPr>
          <w:sz w:val="24"/>
          <w:szCs w:val="24"/>
        </w:rPr>
        <w:t xml:space="preserve"> </w:t>
      </w:r>
      <w:proofErr w:type="spellStart"/>
      <w:r w:rsidR="006A09E9">
        <w:rPr>
          <w:sz w:val="24"/>
          <w:szCs w:val="24"/>
        </w:rPr>
        <w:t>Capita</w:t>
      </w:r>
      <w:r>
        <w:rPr>
          <w:sz w:val="24"/>
          <w:szCs w:val="24"/>
        </w:rPr>
        <w:t>n</w:t>
      </w:r>
      <w:r w:rsidR="006A09E9">
        <w:rPr>
          <w:sz w:val="24"/>
          <w:szCs w:val="24"/>
        </w:rPr>
        <w:t>o</w:t>
      </w:r>
      <w:proofErr w:type="spellEnd"/>
      <w:r>
        <w:rPr>
          <w:sz w:val="24"/>
          <w:szCs w:val="24"/>
        </w:rPr>
        <w:t xml:space="preserve"> also appears tattered and shirtless sometimes and he always had a story to explain why this was so, such as “when he flew into passion his hair always stood on end and pierced his shirt so full of holes it looked like a colander</w:t>
      </w:r>
      <w:r w:rsidR="008A776B">
        <w:rPr>
          <w:sz w:val="24"/>
          <w:szCs w:val="24"/>
        </w:rPr>
        <w:t>” (</w:t>
      </w:r>
      <w:proofErr w:type="spellStart"/>
      <w:r w:rsidR="008A776B">
        <w:rPr>
          <w:sz w:val="24"/>
          <w:szCs w:val="24"/>
        </w:rPr>
        <w:t>Nicoll</w:t>
      </w:r>
      <w:proofErr w:type="spellEnd"/>
      <w:r w:rsidR="008A776B">
        <w:rPr>
          <w:sz w:val="24"/>
          <w:szCs w:val="24"/>
        </w:rPr>
        <w:t xml:space="preserve"> 98)</w:t>
      </w:r>
      <w:r w:rsidR="00E02705">
        <w:rPr>
          <w:sz w:val="24"/>
          <w:szCs w:val="24"/>
        </w:rPr>
        <w:t xml:space="preserve"> (Picture).</w:t>
      </w:r>
      <w:r w:rsidR="00BF296D">
        <w:rPr>
          <w:sz w:val="24"/>
          <w:szCs w:val="24"/>
        </w:rPr>
        <w:t xml:space="preserve"> A real Spanish officer between the late 15</w:t>
      </w:r>
      <w:r w:rsidR="00BF296D" w:rsidRPr="00BF296D">
        <w:rPr>
          <w:sz w:val="24"/>
          <w:szCs w:val="24"/>
          <w:vertAlign w:val="superscript"/>
        </w:rPr>
        <w:t>th</w:t>
      </w:r>
      <w:r w:rsidR="00BF296D">
        <w:rPr>
          <w:sz w:val="24"/>
          <w:szCs w:val="24"/>
        </w:rPr>
        <w:t xml:space="preserve"> to early 16</w:t>
      </w:r>
      <w:r w:rsidR="00BF296D" w:rsidRPr="00BF296D">
        <w:rPr>
          <w:sz w:val="24"/>
          <w:szCs w:val="24"/>
          <w:vertAlign w:val="superscript"/>
        </w:rPr>
        <w:t>th</w:t>
      </w:r>
      <w:r w:rsidR="00BF296D">
        <w:rPr>
          <w:sz w:val="24"/>
          <w:szCs w:val="24"/>
        </w:rPr>
        <w:t xml:space="preserve"> century Spanish officer would wear “tight hose, studded brigantine with mail sleeves, </w:t>
      </w:r>
      <w:proofErr w:type="spellStart"/>
      <w:r w:rsidR="00BF296D">
        <w:rPr>
          <w:sz w:val="24"/>
          <w:szCs w:val="24"/>
        </w:rPr>
        <w:t>sallet</w:t>
      </w:r>
      <w:proofErr w:type="spellEnd"/>
      <w:r w:rsidR="00BF296D">
        <w:rPr>
          <w:sz w:val="24"/>
          <w:szCs w:val="24"/>
        </w:rPr>
        <w:t xml:space="preserve"> helmet, plate protection at knees and Moorish boots.” Late century 16</w:t>
      </w:r>
      <w:r w:rsidR="00BF296D" w:rsidRPr="00BF296D">
        <w:rPr>
          <w:sz w:val="24"/>
          <w:szCs w:val="24"/>
          <w:vertAlign w:val="superscript"/>
        </w:rPr>
        <w:t>th</w:t>
      </w:r>
      <w:r w:rsidR="00BF296D">
        <w:rPr>
          <w:sz w:val="24"/>
          <w:szCs w:val="24"/>
        </w:rPr>
        <w:t xml:space="preserve"> to 17</w:t>
      </w:r>
      <w:r w:rsidR="00BF296D" w:rsidRPr="00BF296D">
        <w:rPr>
          <w:sz w:val="24"/>
          <w:szCs w:val="24"/>
          <w:vertAlign w:val="superscript"/>
        </w:rPr>
        <w:t>th</w:t>
      </w:r>
      <w:r w:rsidR="00BF296D">
        <w:rPr>
          <w:sz w:val="24"/>
          <w:szCs w:val="24"/>
        </w:rPr>
        <w:t xml:space="preserve"> century an officer would wear a “half armor, ornate </w:t>
      </w:r>
      <w:proofErr w:type="spellStart"/>
      <w:r w:rsidR="00BF296D">
        <w:rPr>
          <w:sz w:val="24"/>
          <w:szCs w:val="24"/>
        </w:rPr>
        <w:t>morion</w:t>
      </w:r>
      <w:proofErr w:type="spellEnd"/>
      <w:r w:rsidR="00BF296D">
        <w:rPr>
          <w:sz w:val="24"/>
          <w:szCs w:val="24"/>
        </w:rPr>
        <w:t xml:space="preserve"> with plumes probably red-white-red and red sash and holding a rapier” (My Armoury.com).</w:t>
      </w:r>
    </w:p>
    <w:p w:rsidR="004E4515" w:rsidRDefault="004E4515" w:rsidP="00303C5D">
      <w:pPr>
        <w:spacing w:line="480" w:lineRule="auto"/>
        <w:rPr>
          <w:b/>
          <w:sz w:val="28"/>
          <w:szCs w:val="28"/>
        </w:rPr>
      </w:pPr>
      <w:r>
        <w:rPr>
          <w:b/>
          <w:sz w:val="28"/>
          <w:szCs w:val="28"/>
        </w:rPr>
        <w:t>Mask</w:t>
      </w:r>
    </w:p>
    <w:p w:rsidR="004E4515" w:rsidRDefault="004E4515" w:rsidP="00303C5D">
      <w:pPr>
        <w:spacing w:line="480" w:lineRule="auto"/>
        <w:rPr>
          <w:sz w:val="24"/>
          <w:szCs w:val="24"/>
        </w:rPr>
      </w:pPr>
      <w:r>
        <w:rPr>
          <w:b/>
          <w:sz w:val="28"/>
          <w:szCs w:val="28"/>
        </w:rPr>
        <w:lastRenderedPageBreak/>
        <w:tab/>
      </w:r>
      <w:r>
        <w:rPr>
          <w:sz w:val="24"/>
          <w:szCs w:val="24"/>
        </w:rPr>
        <w:t xml:space="preserve"> The earliest</w:t>
      </w:r>
      <w:r w:rsidR="006A09E9">
        <w:rPr>
          <w:sz w:val="24"/>
          <w:szCs w:val="24"/>
        </w:rPr>
        <w:t xml:space="preserve"> </w:t>
      </w:r>
      <w:proofErr w:type="spellStart"/>
      <w:r w:rsidR="006A09E9">
        <w:rPr>
          <w:sz w:val="24"/>
          <w:szCs w:val="24"/>
        </w:rPr>
        <w:t>Capita</w:t>
      </w:r>
      <w:r>
        <w:rPr>
          <w:sz w:val="24"/>
          <w:szCs w:val="24"/>
        </w:rPr>
        <w:t>n</w:t>
      </w:r>
      <w:r w:rsidR="006A09E9">
        <w:rPr>
          <w:sz w:val="24"/>
          <w:szCs w:val="24"/>
        </w:rPr>
        <w:t>o’</w:t>
      </w:r>
      <w:r>
        <w:rPr>
          <w:sz w:val="24"/>
          <w:szCs w:val="24"/>
        </w:rPr>
        <w:t>s</w:t>
      </w:r>
      <w:proofErr w:type="spellEnd"/>
      <w:r>
        <w:rPr>
          <w:sz w:val="24"/>
          <w:szCs w:val="24"/>
        </w:rPr>
        <w:t xml:space="preserve"> mask was “flesh colored, and had a great menacing nose which served as a keynote to their character” (</w:t>
      </w:r>
      <w:proofErr w:type="spellStart"/>
      <w:r>
        <w:rPr>
          <w:sz w:val="24"/>
          <w:szCs w:val="24"/>
        </w:rPr>
        <w:t>Duchartre</w:t>
      </w:r>
      <w:proofErr w:type="spellEnd"/>
      <w:r>
        <w:rPr>
          <w:sz w:val="24"/>
          <w:szCs w:val="24"/>
        </w:rPr>
        <w:t xml:space="preserve"> 229). The masks had fierce bristling moustaches, which seemed like “veritable iron spikes defending the entrance to a citadel only too ready to capitulate” (229). The mask was intended to emphasize “the contrast between brave appear</w:t>
      </w:r>
      <w:r w:rsidR="009A5EDD">
        <w:rPr>
          <w:sz w:val="24"/>
          <w:szCs w:val="24"/>
        </w:rPr>
        <w:t>ance and a craven nature” (229)</w:t>
      </w:r>
      <w:r w:rsidR="0003074B">
        <w:rPr>
          <w:sz w:val="24"/>
          <w:szCs w:val="24"/>
        </w:rPr>
        <w:t>.</w:t>
      </w:r>
      <w:r w:rsidR="00F40E07">
        <w:rPr>
          <w:sz w:val="24"/>
          <w:szCs w:val="24"/>
        </w:rPr>
        <w:t xml:space="preserve"> His overly large nose was used as a phallic symbo</w:t>
      </w:r>
      <w:r w:rsidR="00361327">
        <w:rPr>
          <w:sz w:val="24"/>
          <w:szCs w:val="24"/>
        </w:rPr>
        <w:t>l</w:t>
      </w:r>
      <w:r w:rsidR="00F40E07">
        <w:rPr>
          <w:sz w:val="24"/>
          <w:szCs w:val="24"/>
        </w:rPr>
        <w:t xml:space="preserve"> </w:t>
      </w:r>
      <w:r w:rsidR="009A5EDD">
        <w:rPr>
          <w:sz w:val="24"/>
          <w:szCs w:val="24"/>
        </w:rPr>
        <w:t xml:space="preserve">so </w:t>
      </w:r>
      <w:proofErr w:type="spellStart"/>
      <w:r w:rsidR="009A5EDD">
        <w:rPr>
          <w:sz w:val="24"/>
          <w:szCs w:val="24"/>
        </w:rPr>
        <w:t>Capitano</w:t>
      </w:r>
      <w:proofErr w:type="spellEnd"/>
      <w:r w:rsidR="009A5EDD">
        <w:rPr>
          <w:sz w:val="24"/>
          <w:szCs w:val="24"/>
        </w:rPr>
        <w:t xml:space="preserve"> could appear</w:t>
      </w:r>
      <w:r w:rsidR="00F40E07">
        <w:rPr>
          <w:sz w:val="24"/>
          <w:szCs w:val="24"/>
        </w:rPr>
        <w:t xml:space="preserve"> even </w:t>
      </w:r>
      <w:r w:rsidR="00361327">
        <w:rPr>
          <w:sz w:val="24"/>
          <w:szCs w:val="24"/>
        </w:rPr>
        <w:t>manlier</w:t>
      </w:r>
      <w:r w:rsidR="009A5EDD">
        <w:rPr>
          <w:sz w:val="24"/>
          <w:szCs w:val="24"/>
        </w:rPr>
        <w:t xml:space="preserve"> than he really was</w:t>
      </w:r>
      <w:r w:rsidR="00F40E07">
        <w:rPr>
          <w:sz w:val="24"/>
          <w:szCs w:val="24"/>
        </w:rPr>
        <w:t xml:space="preserve">. </w:t>
      </w:r>
      <w:r w:rsidR="00361327">
        <w:rPr>
          <w:sz w:val="24"/>
          <w:szCs w:val="24"/>
        </w:rPr>
        <w:t xml:space="preserve">His nose represents a manly hood that is as exaggerated as everything else about him. His huge phallic nose compensates for what he is lacking. </w:t>
      </w:r>
    </w:p>
    <w:p w:rsidR="004E4515" w:rsidRDefault="004E4515" w:rsidP="00303C5D">
      <w:pPr>
        <w:spacing w:line="480" w:lineRule="auto"/>
        <w:rPr>
          <w:b/>
          <w:sz w:val="28"/>
          <w:szCs w:val="28"/>
        </w:rPr>
      </w:pPr>
      <w:r w:rsidRPr="004E4515">
        <w:rPr>
          <w:b/>
          <w:sz w:val="28"/>
          <w:szCs w:val="28"/>
        </w:rPr>
        <w:t>Props</w:t>
      </w:r>
    </w:p>
    <w:p w:rsidR="004E4515" w:rsidRDefault="004E4515" w:rsidP="00303C5D">
      <w:pPr>
        <w:spacing w:line="480" w:lineRule="auto"/>
        <w:rPr>
          <w:sz w:val="24"/>
          <w:szCs w:val="24"/>
        </w:rPr>
      </w:pPr>
      <w:r>
        <w:rPr>
          <w:b/>
          <w:sz w:val="28"/>
          <w:szCs w:val="28"/>
        </w:rPr>
        <w:tab/>
      </w:r>
      <w:r w:rsidR="006A09E9">
        <w:rPr>
          <w:sz w:val="24"/>
          <w:szCs w:val="24"/>
        </w:rPr>
        <w:t xml:space="preserve"> </w:t>
      </w:r>
      <w:proofErr w:type="spellStart"/>
      <w:r w:rsidR="006A09E9">
        <w:rPr>
          <w:sz w:val="24"/>
          <w:szCs w:val="24"/>
        </w:rPr>
        <w:t>Capita</w:t>
      </w:r>
      <w:r>
        <w:rPr>
          <w:sz w:val="24"/>
          <w:szCs w:val="24"/>
        </w:rPr>
        <w:t>n</w:t>
      </w:r>
      <w:r w:rsidR="006A09E9">
        <w:rPr>
          <w:sz w:val="24"/>
          <w:szCs w:val="24"/>
        </w:rPr>
        <w:t>o</w:t>
      </w:r>
      <w:proofErr w:type="spellEnd"/>
      <w:r>
        <w:rPr>
          <w:sz w:val="24"/>
          <w:szCs w:val="24"/>
        </w:rPr>
        <w:t xml:space="preserve"> carried a long sword, which he is hardly able to hold and which was often carried upward (</w:t>
      </w:r>
      <w:proofErr w:type="spellStart"/>
      <w:r>
        <w:rPr>
          <w:sz w:val="24"/>
          <w:szCs w:val="24"/>
        </w:rPr>
        <w:t>Nicoll</w:t>
      </w:r>
      <w:proofErr w:type="spellEnd"/>
      <w:r>
        <w:rPr>
          <w:sz w:val="24"/>
          <w:szCs w:val="24"/>
        </w:rPr>
        <w:t xml:space="preserve"> 101). The use of his weapon was more of slapstick than an accessory and is a vital part of his personality (</w:t>
      </w:r>
      <w:proofErr w:type="spellStart"/>
      <w:r>
        <w:rPr>
          <w:sz w:val="24"/>
          <w:szCs w:val="24"/>
        </w:rPr>
        <w:t>Rudlin</w:t>
      </w:r>
      <w:proofErr w:type="spellEnd"/>
      <w:r>
        <w:rPr>
          <w:sz w:val="24"/>
          <w:szCs w:val="24"/>
        </w:rPr>
        <w:t xml:space="preserve"> 121).</w:t>
      </w:r>
      <w:r w:rsidR="00F40E07">
        <w:rPr>
          <w:sz w:val="24"/>
          <w:szCs w:val="24"/>
        </w:rPr>
        <w:t xml:space="preserve">  </w:t>
      </w:r>
      <w:r w:rsidR="00077BFD">
        <w:rPr>
          <w:sz w:val="24"/>
          <w:szCs w:val="24"/>
        </w:rPr>
        <w:t>This means he had no real fighting skills or sword skill since he was not a real soldier. His sword was against him as a slap stick</w:t>
      </w:r>
      <w:r w:rsidR="009A5EDD">
        <w:rPr>
          <w:sz w:val="24"/>
          <w:szCs w:val="24"/>
        </w:rPr>
        <w:t>, more</w:t>
      </w:r>
      <w:r w:rsidR="00077BFD">
        <w:rPr>
          <w:sz w:val="24"/>
          <w:szCs w:val="24"/>
        </w:rPr>
        <w:t xml:space="preserve"> than he used </w:t>
      </w:r>
      <w:r w:rsidR="009A5EDD">
        <w:rPr>
          <w:sz w:val="24"/>
          <w:szCs w:val="24"/>
        </w:rPr>
        <w:t>it to</w:t>
      </w:r>
      <w:r w:rsidR="00077BFD">
        <w:rPr>
          <w:sz w:val="24"/>
          <w:szCs w:val="24"/>
        </w:rPr>
        <w:t xml:space="preserve"> actually defend himself.</w:t>
      </w:r>
    </w:p>
    <w:p w:rsidR="004E4515" w:rsidRDefault="004E4515" w:rsidP="00303C5D">
      <w:pPr>
        <w:spacing w:line="480" w:lineRule="auto"/>
        <w:rPr>
          <w:b/>
          <w:sz w:val="28"/>
          <w:szCs w:val="28"/>
        </w:rPr>
      </w:pPr>
      <w:r w:rsidRPr="004E4515">
        <w:rPr>
          <w:b/>
          <w:sz w:val="28"/>
          <w:szCs w:val="28"/>
        </w:rPr>
        <w:t>Stance</w:t>
      </w:r>
    </w:p>
    <w:p w:rsidR="004E4515" w:rsidRDefault="004E4515" w:rsidP="00303C5D">
      <w:pPr>
        <w:spacing w:line="480" w:lineRule="auto"/>
        <w:rPr>
          <w:sz w:val="24"/>
          <w:szCs w:val="24"/>
        </w:rPr>
      </w:pPr>
      <w:r>
        <w:rPr>
          <w:b/>
          <w:sz w:val="28"/>
          <w:szCs w:val="28"/>
        </w:rPr>
        <w:tab/>
      </w:r>
      <w:r w:rsidR="006A09E9">
        <w:rPr>
          <w:sz w:val="24"/>
          <w:szCs w:val="24"/>
        </w:rPr>
        <w:t xml:space="preserve">The stance of </w:t>
      </w:r>
      <w:proofErr w:type="spellStart"/>
      <w:r w:rsidR="006A09E9">
        <w:rPr>
          <w:sz w:val="24"/>
          <w:szCs w:val="24"/>
        </w:rPr>
        <w:t>Capita</w:t>
      </w:r>
      <w:r>
        <w:rPr>
          <w:sz w:val="24"/>
          <w:szCs w:val="24"/>
        </w:rPr>
        <w:t>n</w:t>
      </w:r>
      <w:r w:rsidR="006A09E9">
        <w:rPr>
          <w:sz w:val="24"/>
          <w:szCs w:val="24"/>
        </w:rPr>
        <w:t>o</w:t>
      </w:r>
      <w:proofErr w:type="spellEnd"/>
      <w:r>
        <w:rPr>
          <w:sz w:val="24"/>
          <w:szCs w:val="24"/>
        </w:rPr>
        <w:t xml:space="preserve"> is also important in understanding his character; he stands with his legs splayed out and chest puffed out. His stance is aimed at spanning maximum space</w:t>
      </w:r>
      <w:r w:rsidR="008A776B">
        <w:rPr>
          <w:sz w:val="24"/>
          <w:szCs w:val="24"/>
        </w:rPr>
        <w:t xml:space="preserve"> to appear big and brave</w:t>
      </w:r>
      <w:r w:rsidR="00E02705">
        <w:rPr>
          <w:sz w:val="24"/>
          <w:szCs w:val="24"/>
        </w:rPr>
        <w:t>.</w:t>
      </w:r>
    </w:p>
    <w:p w:rsidR="004E4515" w:rsidRDefault="004E4515" w:rsidP="00303C5D">
      <w:pPr>
        <w:spacing w:line="480" w:lineRule="auto"/>
        <w:rPr>
          <w:b/>
          <w:sz w:val="28"/>
          <w:szCs w:val="28"/>
        </w:rPr>
      </w:pPr>
      <w:r w:rsidRPr="004E4515">
        <w:rPr>
          <w:b/>
          <w:sz w:val="28"/>
          <w:szCs w:val="28"/>
        </w:rPr>
        <w:t>Walk</w:t>
      </w:r>
    </w:p>
    <w:p w:rsidR="004E4515" w:rsidRDefault="004E4515" w:rsidP="00303C5D">
      <w:pPr>
        <w:spacing w:line="480" w:lineRule="auto"/>
        <w:rPr>
          <w:sz w:val="24"/>
          <w:szCs w:val="24"/>
        </w:rPr>
      </w:pPr>
      <w:r>
        <w:rPr>
          <w:b/>
          <w:sz w:val="28"/>
          <w:szCs w:val="28"/>
        </w:rPr>
        <w:lastRenderedPageBreak/>
        <w:tab/>
      </w:r>
      <w:proofErr w:type="spellStart"/>
      <w:r w:rsidR="006A09E9">
        <w:rPr>
          <w:sz w:val="24"/>
          <w:szCs w:val="24"/>
        </w:rPr>
        <w:t>Capitano’s</w:t>
      </w:r>
      <w:proofErr w:type="spellEnd"/>
      <w:r w:rsidR="006A09E9">
        <w:rPr>
          <w:sz w:val="24"/>
          <w:szCs w:val="24"/>
        </w:rPr>
        <w:t xml:space="preserve"> walk and run was also very important to the makeup of the character, he has a “mountain walk” a heel to toe walk that gives bounce to his step. He walks with his head held high so he appears on top of the world with his head in the clouds. His actual steps though are small (</w:t>
      </w:r>
      <w:proofErr w:type="spellStart"/>
      <w:r w:rsidR="006A09E9">
        <w:rPr>
          <w:sz w:val="24"/>
          <w:szCs w:val="24"/>
        </w:rPr>
        <w:t>Rudlin</w:t>
      </w:r>
      <w:proofErr w:type="spellEnd"/>
      <w:r w:rsidR="006A09E9">
        <w:rPr>
          <w:sz w:val="24"/>
          <w:szCs w:val="24"/>
        </w:rPr>
        <w:t xml:space="preserve"> 121). When he is frightened he drops everything and </w:t>
      </w:r>
      <w:r w:rsidR="00F52682">
        <w:rPr>
          <w:sz w:val="24"/>
          <w:szCs w:val="24"/>
        </w:rPr>
        <w:t>“</w:t>
      </w:r>
      <w:r w:rsidR="006A09E9">
        <w:rPr>
          <w:sz w:val="24"/>
          <w:szCs w:val="24"/>
        </w:rPr>
        <w:t>runs on the spot</w:t>
      </w:r>
      <w:r w:rsidR="00F52682">
        <w:rPr>
          <w:sz w:val="24"/>
          <w:szCs w:val="24"/>
        </w:rPr>
        <w:t>”</w:t>
      </w:r>
      <w:r w:rsidR="006A09E9">
        <w:rPr>
          <w:sz w:val="24"/>
          <w:szCs w:val="24"/>
        </w:rPr>
        <w:t xml:space="preserve">, with his </w:t>
      </w:r>
      <w:r w:rsidR="00F52682">
        <w:rPr>
          <w:sz w:val="24"/>
          <w:szCs w:val="24"/>
        </w:rPr>
        <w:t>“</w:t>
      </w:r>
      <w:r w:rsidR="006A09E9">
        <w:rPr>
          <w:sz w:val="24"/>
          <w:szCs w:val="24"/>
        </w:rPr>
        <w:t xml:space="preserve">head thrown back, arms </w:t>
      </w:r>
      <w:r w:rsidR="00F52682">
        <w:rPr>
          <w:sz w:val="24"/>
          <w:szCs w:val="24"/>
        </w:rPr>
        <w:t xml:space="preserve">in the air, kicking and </w:t>
      </w:r>
      <w:r w:rsidR="005A78E3">
        <w:rPr>
          <w:sz w:val="24"/>
          <w:szCs w:val="24"/>
        </w:rPr>
        <w:t>howling” or</w:t>
      </w:r>
      <w:r w:rsidR="006A09E9">
        <w:rPr>
          <w:sz w:val="24"/>
          <w:szCs w:val="24"/>
        </w:rPr>
        <w:t xml:space="preserve"> he shrinks little by little until he is as unnoticeable as </w:t>
      </w:r>
      <w:r w:rsidR="00A60E92">
        <w:rPr>
          <w:sz w:val="24"/>
          <w:szCs w:val="24"/>
        </w:rPr>
        <w:t>possible</w:t>
      </w:r>
      <w:r w:rsidR="00F52682">
        <w:rPr>
          <w:sz w:val="24"/>
          <w:szCs w:val="24"/>
        </w:rPr>
        <w:t xml:space="preserve"> (</w:t>
      </w:r>
      <w:proofErr w:type="spellStart"/>
      <w:r w:rsidR="00F52682">
        <w:rPr>
          <w:sz w:val="24"/>
          <w:szCs w:val="24"/>
        </w:rPr>
        <w:t>Rudlin</w:t>
      </w:r>
      <w:proofErr w:type="spellEnd"/>
      <w:r w:rsidR="00F52682">
        <w:rPr>
          <w:sz w:val="24"/>
          <w:szCs w:val="24"/>
        </w:rPr>
        <w:t xml:space="preserve"> 121)</w:t>
      </w:r>
      <w:r w:rsidR="00A60E92">
        <w:rPr>
          <w:sz w:val="24"/>
          <w:szCs w:val="24"/>
        </w:rPr>
        <w:t>.</w:t>
      </w:r>
    </w:p>
    <w:p w:rsidR="00A60E92" w:rsidRDefault="00A60E92" w:rsidP="00303C5D">
      <w:pPr>
        <w:spacing w:line="480" w:lineRule="auto"/>
        <w:rPr>
          <w:b/>
          <w:sz w:val="28"/>
          <w:szCs w:val="28"/>
        </w:rPr>
      </w:pPr>
      <w:r w:rsidRPr="00A60E92">
        <w:rPr>
          <w:b/>
          <w:sz w:val="28"/>
          <w:szCs w:val="28"/>
        </w:rPr>
        <w:t>Relationships</w:t>
      </w:r>
    </w:p>
    <w:p w:rsidR="005B1F84" w:rsidRDefault="00A60E92" w:rsidP="00177A03">
      <w:pPr>
        <w:spacing w:line="480" w:lineRule="auto"/>
        <w:rPr>
          <w:sz w:val="24"/>
          <w:szCs w:val="24"/>
        </w:rPr>
      </w:pPr>
      <w:r>
        <w:rPr>
          <w:b/>
          <w:sz w:val="28"/>
          <w:szCs w:val="28"/>
        </w:rPr>
        <w:tab/>
      </w:r>
      <w:proofErr w:type="spellStart"/>
      <w:r>
        <w:rPr>
          <w:sz w:val="24"/>
          <w:szCs w:val="24"/>
        </w:rPr>
        <w:t>Capitano</w:t>
      </w:r>
      <w:proofErr w:type="spellEnd"/>
      <w:r>
        <w:rPr>
          <w:sz w:val="24"/>
          <w:szCs w:val="24"/>
        </w:rPr>
        <w:t xml:space="preserve"> sustained relationships with some of the other commedia characters, but was not necessarily associated with a family; he sometimes appears as </w:t>
      </w:r>
      <w:proofErr w:type="spellStart"/>
      <w:r>
        <w:rPr>
          <w:sz w:val="24"/>
          <w:szCs w:val="24"/>
        </w:rPr>
        <w:t>Pantelone’s</w:t>
      </w:r>
      <w:proofErr w:type="spellEnd"/>
      <w:r>
        <w:rPr>
          <w:sz w:val="24"/>
          <w:szCs w:val="24"/>
        </w:rPr>
        <w:t xml:space="preserve"> son, or as </w:t>
      </w:r>
      <w:r w:rsidR="00E338CA">
        <w:rPr>
          <w:sz w:val="24"/>
          <w:szCs w:val="24"/>
        </w:rPr>
        <w:t xml:space="preserve">a </w:t>
      </w:r>
      <w:r>
        <w:rPr>
          <w:sz w:val="24"/>
          <w:szCs w:val="24"/>
        </w:rPr>
        <w:t>“bosom friend of one of the sympathetic young lovers (</w:t>
      </w:r>
      <w:proofErr w:type="spellStart"/>
      <w:r>
        <w:rPr>
          <w:sz w:val="24"/>
          <w:szCs w:val="24"/>
        </w:rPr>
        <w:t>Nicoll</w:t>
      </w:r>
      <w:proofErr w:type="spellEnd"/>
      <w:r>
        <w:rPr>
          <w:sz w:val="24"/>
          <w:szCs w:val="24"/>
        </w:rPr>
        <w:t xml:space="preserve"> 101).</w:t>
      </w:r>
      <w:r w:rsidR="00B5325B" w:rsidRPr="00B5325B">
        <w:rPr>
          <w:sz w:val="24"/>
          <w:szCs w:val="24"/>
        </w:rPr>
        <w:t xml:space="preserve"> </w:t>
      </w:r>
      <w:r w:rsidR="00B5325B">
        <w:rPr>
          <w:sz w:val="24"/>
          <w:szCs w:val="24"/>
        </w:rPr>
        <w:t xml:space="preserve">He acts as a suitor from time to time and actually wins the lady in question affections, for example </w:t>
      </w:r>
      <w:proofErr w:type="spellStart"/>
      <w:r w:rsidR="00B5325B">
        <w:rPr>
          <w:sz w:val="24"/>
          <w:szCs w:val="24"/>
        </w:rPr>
        <w:t>Flaminia</w:t>
      </w:r>
      <w:proofErr w:type="spellEnd"/>
      <w:r w:rsidR="00B5325B">
        <w:rPr>
          <w:sz w:val="24"/>
          <w:szCs w:val="24"/>
        </w:rPr>
        <w:t xml:space="preserve"> (101-102). In </w:t>
      </w:r>
      <w:r w:rsidR="00E338CA">
        <w:rPr>
          <w:sz w:val="24"/>
          <w:szCs w:val="24"/>
        </w:rPr>
        <w:t>(</w:t>
      </w:r>
      <w:r w:rsidR="00B5325B">
        <w:rPr>
          <w:sz w:val="24"/>
          <w:szCs w:val="24"/>
        </w:rPr>
        <w:t xml:space="preserve">a scenario from </w:t>
      </w:r>
      <w:r w:rsidR="00B5325B">
        <w:rPr>
          <w:i/>
          <w:sz w:val="24"/>
          <w:szCs w:val="24"/>
        </w:rPr>
        <w:t>The</w:t>
      </w:r>
      <w:r w:rsidR="00B5325B">
        <w:rPr>
          <w:sz w:val="24"/>
          <w:szCs w:val="24"/>
        </w:rPr>
        <w:t xml:space="preserve"> </w:t>
      </w:r>
      <w:r w:rsidR="00B5325B">
        <w:rPr>
          <w:i/>
          <w:sz w:val="24"/>
          <w:szCs w:val="24"/>
        </w:rPr>
        <w:t>Old Twins</w:t>
      </w:r>
      <w:r w:rsidR="004B7A25">
        <w:rPr>
          <w:i/>
          <w:sz w:val="24"/>
          <w:szCs w:val="24"/>
        </w:rPr>
        <w:t>)</w:t>
      </w:r>
      <w:r w:rsidR="00B5325B">
        <w:rPr>
          <w:sz w:val="24"/>
          <w:szCs w:val="24"/>
        </w:rPr>
        <w:t xml:space="preserve"> “</w:t>
      </w:r>
      <w:r w:rsidR="00B5325B" w:rsidRPr="005A78E3">
        <w:rPr>
          <w:b/>
          <w:sz w:val="24"/>
          <w:szCs w:val="24"/>
        </w:rPr>
        <w:t xml:space="preserve">Captain </w:t>
      </w:r>
      <w:proofErr w:type="spellStart"/>
      <w:r w:rsidR="00B5325B" w:rsidRPr="005A78E3">
        <w:rPr>
          <w:b/>
          <w:sz w:val="24"/>
          <w:szCs w:val="24"/>
        </w:rPr>
        <w:t>Spavento</w:t>
      </w:r>
      <w:proofErr w:type="spellEnd"/>
      <w:r w:rsidR="00B5325B" w:rsidRPr="005A78E3">
        <w:rPr>
          <w:b/>
          <w:sz w:val="24"/>
          <w:szCs w:val="24"/>
        </w:rPr>
        <w:t xml:space="preserve"> enters, exclaiming his love for </w:t>
      </w:r>
      <w:proofErr w:type="spellStart"/>
      <w:r w:rsidR="00B5325B" w:rsidRPr="005A78E3">
        <w:rPr>
          <w:b/>
          <w:sz w:val="24"/>
          <w:szCs w:val="24"/>
        </w:rPr>
        <w:t>Flaminia</w:t>
      </w:r>
      <w:proofErr w:type="spellEnd"/>
      <w:r w:rsidR="00B5325B" w:rsidRPr="005A78E3">
        <w:rPr>
          <w:b/>
          <w:sz w:val="24"/>
          <w:szCs w:val="24"/>
        </w:rPr>
        <w:t xml:space="preserve">. </w:t>
      </w:r>
      <w:proofErr w:type="spellStart"/>
      <w:r w:rsidR="00B5325B" w:rsidRPr="005A78E3">
        <w:rPr>
          <w:b/>
          <w:sz w:val="24"/>
          <w:szCs w:val="24"/>
        </w:rPr>
        <w:t>Arlecchino</w:t>
      </w:r>
      <w:proofErr w:type="spellEnd"/>
      <w:r w:rsidR="00B5325B" w:rsidRPr="005A78E3">
        <w:rPr>
          <w:b/>
          <w:sz w:val="24"/>
          <w:szCs w:val="24"/>
        </w:rPr>
        <w:t xml:space="preserve"> says that he suspect that she is in love with someone else. That is not possible says the Captain, because he is a man of such perfection”</w:t>
      </w:r>
      <w:r w:rsidR="000F2430">
        <w:rPr>
          <w:sz w:val="24"/>
          <w:szCs w:val="24"/>
        </w:rPr>
        <w:t xml:space="preserve"> (</w:t>
      </w:r>
      <w:proofErr w:type="spellStart"/>
      <w:r w:rsidR="000F2430">
        <w:rPr>
          <w:sz w:val="24"/>
          <w:szCs w:val="24"/>
        </w:rPr>
        <w:t>Scala</w:t>
      </w:r>
      <w:proofErr w:type="spellEnd"/>
      <w:r w:rsidR="00B5325B">
        <w:rPr>
          <w:sz w:val="24"/>
          <w:szCs w:val="24"/>
        </w:rPr>
        <w:t xml:space="preserve"> 4). </w:t>
      </w:r>
      <w:proofErr w:type="spellStart"/>
      <w:r w:rsidR="00B5325B">
        <w:rPr>
          <w:sz w:val="24"/>
          <w:szCs w:val="24"/>
        </w:rPr>
        <w:t>Capitano</w:t>
      </w:r>
      <w:proofErr w:type="spellEnd"/>
      <w:r w:rsidR="00B5325B">
        <w:rPr>
          <w:sz w:val="24"/>
          <w:szCs w:val="24"/>
        </w:rPr>
        <w:t xml:space="preserve"> is also connected to </w:t>
      </w:r>
      <w:proofErr w:type="spellStart"/>
      <w:r w:rsidR="00B5325B">
        <w:rPr>
          <w:sz w:val="24"/>
          <w:szCs w:val="24"/>
        </w:rPr>
        <w:t>Flaminia</w:t>
      </w:r>
      <w:proofErr w:type="spellEnd"/>
      <w:r w:rsidR="00B5325B">
        <w:rPr>
          <w:sz w:val="24"/>
          <w:szCs w:val="24"/>
        </w:rPr>
        <w:t xml:space="preserve"> in </w:t>
      </w:r>
      <w:r w:rsidR="00E338CA">
        <w:rPr>
          <w:sz w:val="24"/>
          <w:szCs w:val="24"/>
        </w:rPr>
        <w:t>(</w:t>
      </w:r>
      <w:r w:rsidR="00B5325B">
        <w:rPr>
          <w:sz w:val="24"/>
          <w:szCs w:val="24"/>
        </w:rPr>
        <w:t xml:space="preserve">a scenario from </w:t>
      </w:r>
      <w:r w:rsidR="00B5325B">
        <w:rPr>
          <w:i/>
          <w:sz w:val="24"/>
          <w:szCs w:val="24"/>
        </w:rPr>
        <w:t xml:space="preserve">The </w:t>
      </w:r>
      <w:proofErr w:type="spellStart"/>
      <w:r w:rsidR="00B5325B">
        <w:rPr>
          <w:i/>
          <w:sz w:val="24"/>
          <w:szCs w:val="24"/>
        </w:rPr>
        <w:t>Dentis</w:t>
      </w:r>
      <w:proofErr w:type="spellEnd"/>
      <w:proofErr w:type="gramStart"/>
      <w:r w:rsidR="004B7A25">
        <w:rPr>
          <w:i/>
          <w:sz w:val="24"/>
          <w:szCs w:val="24"/>
        </w:rPr>
        <w:t>)</w:t>
      </w:r>
      <w:r w:rsidR="00B5325B">
        <w:rPr>
          <w:i/>
          <w:sz w:val="24"/>
          <w:szCs w:val="24"/>
        </w:rPr>
        <w:t>t</w:t>
      </w:r>
      <w:proofErr w:type="gramEnd"/>
      <w:r w:rsidR="00B5325B">
        <w:rPr>
          <w:i/>
          <w:sz w:val="24"/>
          <w:szCs w:val="24"/>
        </w:rPr>
        <w:t xml:space="preserve"> </w:t>
      </w:r>
      <w:r w:rsidR="00B5325B">
        <w:rPr>
          <w:sz w:val="24"/>
          <w:szCs w:val="24"/>
        </w:rPr>
        <w:t xml:space="preserve">where </w:t>
      </w:r>
      <w:proofErr w:type="spellStart"/>
      <w:r w:rsidR="00B5325B">
        <w:rPr>
          <w:sz w:val="24"/>
          <w:szCs w:val="24"/>
        </w:rPr>
        <w:t>Flaminia</w:t>
      </w:r>
      <w:proofErr w:type="spellEnd"/>
      <w:r w:rsidR="00B5325B">
        <w:rPr>
          <w:sz w:val="24"/>
          <w:szCs w:val="24"/>
        </w:rPr>
        <w:t xml:space="preserve"> “</w:t>
      </w:r>
      <w:r w:rsidR="00B5325B" w:rsidRPr="005A78E3">
        <w:rPr>
          <w:b/>
          <w:sz w:val="24"/>
          <w:szCs w:val="24"/>
        </w:rPr>
        <w:t xml:space="preserve">from her window has seen the Captain, whom she loves. </w:t>
      </w:r>
      <w:proofErr w:type="gramStart"/>
      <w:r w:rsidR="00B5325B" w:rsidRPr="005A78E3">
        <w:rPr>
          <w:b/>
          <w:sz w:val="24"/>
          <w:szCs w:val="24"/>
        </w:rPr>
        <w:t>She pleads for him to return her love”</w:t>
      </w:r>
      <w:r w:rsidR="00B5325B">
        <w:rPr>
          <w:sz w:val="24"/>
          <w:szCs w:val="24"/>
        </w:rPr>
        <w:t xml:space="preserve"> (</w:t>
      </w:r>
      <w:r w:rsidR="00177A03">
        <w:rPr>
          <w:sz w:val="24"/>
          <w:szCs w:val="24"/>
        </w:rPr>
        <w:t>86).</w:t>
      </w:r>
      <w:proofErr w:type="gramEnd"/>
      <w:r w:rsidR="00177A03">
        <w:rPr>
          <w:sz w:val="24"/>
          <w:szCs w:val="24"/>
        </w:rPr>
        <w:t xml:space="preserve"> </w:t>
      </w:r>
      <w:r w:rsidR="00B5325B">
        <w:rPr>
          <w:sz w:val="24"/>
          <w:szCs w:val="24"/>
        </w:rPr>
        <w:t xml:space="preserve"> </w:t>
      </w:r>
      <w:r w:rsidR="00177A03">
        <w:rPr>
          <w:sz w:val="24"/>
          <w:szCs w:val="24"/>
        </w:rPr>
        <w:t xml:space="preserve">He is also associated with II </w:t>
      </w:r>
      <w:proofErr w:type="spellStart"/>
      <w:proofErr w:type="gramStart"/>
      <w:r w:rsidR="00177A03">
        <w:rPr>
          <w:sz w:val="24"/>
          <w:szCs w:val="24"/>
        </w:rPr>
        <w:t>Dottore</w:t>
      </w:r>
      <w:proofErr w:type="spellEnd"/>
      <w:r w:rsidR="00177A03">
        <w:rPr>
          <w:sz w:val="24"/>
          <w:szCs w:val="24"/>
        </w:rPr>
        <w:t>,</w:t>
      </w:r>
      <w:proofErr w:type="gramEnd"/>
      <w:r w:rsidR="00177A03">
        <w:rPr>
          <w:sz w:val="24"/>
          <w:szCs w:val="24"/>
        </w:rPr>
        <w:t xml:space="preserve"> he is not threatened by </w:t>
      </w:r>
      <w:proofErr w:type="spellStart"/>
      <w:r w:rsidR="00177A03">
        <w:rPr>
          <w:sz w:val="24"/>
          <w:szCs w:val="24"/>
        </w:rPr>
        <w:t>Dottore</w:t>
      </w:r>
      <w:proofErr w:type="spellEnd"/>
      <w:r w:rsidR="00177A03">
        <w:rPr>
          <w:sz w:val="24"/>
          <w:szCs w:val="24"/>
        </w:rPr>
        <w:t xml:space="preserve"> because he recognizes him to be as made up as himself, but is instead threatened by </w:t>
      </w:r>
      <w:proofErr w:type="spellStart"/>
      <w:r w:rsidR="00177A03">
        <w:rPr>
          <w:sz w:val="24"/>
          <w:szCs w:val="24"/>
        </w:rPr>
        <w:t>Pedrolino</w:t>
      </w:r>
      <w:proofErr w:type="spellEnd"/>
      <w:r w:rsidR="00177A03">
        <w:rPr>
          <w:sz w:val="24"/>
          <w:szCs w:val="24"/>
        </w:rPr>
        <w:t xml:space="preserve"> who has a knowledge and understanding of life that is sincere (</w:t>
      </w:r>
      <w:proofErr w:type="spellStart"/>
      <w:r w:rsidR="00177A03">
        <w:rPr>
          <w:sz w:val="24"/>
          <w:szCs w:val="24"/>
        </w:rPr>
        <w:t>Ru</w:t>
      </w:r>
      <w:r w:rsidR="000F2430">
        <w:rPr>
          <w:sz w:val="24"/>
          <w:szCs w:val="24"/>
        </w:rPr>
        <w:t>d</w:t>
      </w:r>
      <w:r w:rsidR="00177A03">
        <w:rPr>
          <w:sz w:val="24"/>
          <w:szCs w:val="24"/>
        </w:rPr>
        <w:t>lin</w:t>
      </w:r>
      <w:proofErr w:type="spellEnd"/>
      <w:r w:rsidR="00177A03">
        <w:rPr>
          <w:sz w:val="24"/>
          <w:szCs w:val="24"/>
        </w:rPr>
        <w:t xml:space="preserve"> 122). He is also associated with </w:t>
      </w:r>
      <w:proofErr w:type="spellStart"/>
      <w:r w:rsidR="00177A03">
        <w:rPr>
          <w:sz w:val="24"/>
          <w:szCs w:val="24"/>
        </w:rPr>
        <w:t>Arlecchino</w:t>
      </w:r>
      <w:proofErr w:type="spellEnd"/>
      <w:r w:rsidR="00177A03">
        <w:rPr>
          <w:sz w:val="24"/>
          <w:szCs w:val="24"/>
        </w:rPr>
        <w:t xml:space="preserve"> and </w:t>
      </w:r>
      <w:proofErr w:type="spellStart"/>
      <w:r w:rsidR="00177A03">
        <w:rPr>
          <w:sz w:val="24"/>
          <w:szCs w:val="24"/>
        </w:rPr>
        <w:t>Columbina</w:t>
      </w:r>
      <w:proofErr w:type="spellEnd"/>
      <w:r w:rsidR="00177A03">
        <w:rPr>
          <w:sz w:val="24"/>
          <w:szCs w:val="24"/>
        </w:rPr>
        <w:t xml:space="preserve">. </w:t>
      </w:r>
      <w:proofErr w:type="spellStart"/>
      <w:r w:rsidR="00177A03">
        <w:rPr>
          <w:sz w:val="24"/>
          <w:szCs w:val="24"/>
        </w:rPr>
        <w:t>Capitano</w:t>
      </w:r>
      <w:proofErr w:type="spellEnd"/>
      <w:r w:rsidR="00177A03">
        <w:rPr>
          <w:sz w:val="24"/>
          <w:szCs w:val="24"/>
        </w:rPr>
        <w:t xml:space="preserve"> is wary of </w:t>
      </w:r>
      <w:proofErr w:type="spellStart"/>
      <w:r w:rsidR="00177A03">
        <w:rPr>
          <w:sz w:val="24"/>
          <w:szCs w:val="24"/>
        </w:rPr>
        <w:t>Arlecchino</w:t>
      </w:r>
      <w:proofErr w:type="spellEnd"/>
      <w:r w:rsidR="00177A03">
        <w:rPr>
          <w:sz w:val="24"/>
          <w:szCs w:val="24"/>
        </w:rPr>
        <w:t xml:space="preserve"> because </w:t>
      </w:r>
      <w:proofErr w:type="spellStart"/>
      <w:r w:rsidR="00177A03">
        <w:rPr>
          <w:sz w:val="24"/>
          <w:szCs w:val="24"/>
        </w:rPr>
        <w:t>Arlecchino</w:t>
      </w:r>
      <w:proofErr w:type="spellEnd"/>
      <w:r w:rsidR="00177A03">
        <w:rPr>
          <w:sz w:val="24"/>
          <w:szCs w:val="24"/>
        </w:rPr>
        <w:t xml:space="preserve"> is witty and </w:t>
      </w:r>
      <w:proofErr w:type="spellStart"/>
      <w:r w:rsidR="00177A03">
        <w:rPr>
          <w:sz w:val="24"/>
          <w:szCs w:val="24"/>
        </w:rPr>
        <w:t>Columbina</w:t>
      </w:r>
      <w:proofErr w:type="spellEnd"/>
      <w:r w:rsidR="00177A03">
        <w:rPr>
          <w:sz w:val="24"/>
          <w:szCs w:val="24"/>
        </w:rPr>
        <w:t xml:space="preserve"> mostly uses </w:t>
      </w:r>
      <w:proofErr w:type="spellStart"/>
      <w:r w:rsidR="00177A03">
        <w:rPr>
          <w:sz w:val="24"/>
          <w:szCs w:val="24"/>
        </w:rPr>
        <w:t>Capitano</w:t>
      </w:r>
      <w:proofErr w:type="spellEnd"/>
      <w:r w:rsidR="00177A03">
        <w:rPr>
          <w:sz w:val="24"/>
          <w:szCs w:val="24"/>
        </w:rPr>
        <w:t xml:space="preserve"> to humiliate </w:t>
      </w:r>
      <w:proofErr w:type="spellStart"/>
      <w:r w:rsidR="00177A03">
        <w:rPr>
          <w:sz w:val="24"/>
          <w:szCs w:val="24"/>
        </w:rPr>
        <w:t>Arlecchino</w:t>
      </w:r>
      <w:proofErr w:type="spellEnd"/>
      <w:r w:rsidR="00177A03">
        <w:rPr>
          <w:sz w:val="24"/>
          <w:szCs w:val="24"/>
        </w:rPr>
        <w:t xml:space="preserve">. </w:t>
      </w:r>
      <w:r w:rsidR="005B1F84">
        <w:rPr>
          <w:sz w:val="24"/>
          <w:szCs w:val="24"/>
        </w:rPr>
        <w:t xml:space="preserve"> </w:t>
      </w:r>
      <w:proofErr w:type="spellStart"/>
      <w:r w:rsidR="005B1F84">
        <w:rPr>
          <w:sz w:val="24"/>
          <w:szCs w:val="24"/>
        </w:rPr>
        <w:t>Arlecchino</w:t>
      </w:r>
      <w:proofErr w:type="spellEnd"/>
      <w:r w:rsidR="005B1F84">
        <w:rPr>
          <w:sz w:val="24"/>
          <w:szCs w:val="24"/>
        </w:rPr>
        <w:t xml:space="preserve"> and </w:t>
      </w:r>
      <w:proofErr w:type="spellStart"/>
      <w:r w:rsidR="005B1F84">
        <w:rPr>
          <w:sz w:val="24"/>
          <w:szCs w:val="24"/>
        </w:rPr>
        <w:t>Capitono</w:t>
      </w:r>
      <w:proofErr w:type="spellEnd"/>
      <w:r w:rsidR="005B1F84">
        <w:rPr>
          <w:sz w:val="24"/>
          <w:szCs w:val="24"/>
        </w:rPr>
        <w:t xml:space="preserve"> also appear together in many scenarios where </w:t>
      </w:r>
      <w:proofErr w:type="spellStart"/>
      <w:r w:rsidR="005B1F84">
        <w:rPr>
          <w:sz w:val="24"/>
          <w:szCs w:val="24"/>
        </w:rPr>
        <w:lastRenderedPageBreak/>
        <w:t>Arlecchino</w:t>
      </w:r>
      <w:proofErr w:type="spellEnd"/>
      <w:r w:rsidR="005B1F84">
        <w:rPr>
          <w:sz w:val="24"/>
          <w:szCs w:val="24"/>
        </w:rPr>
        <w:t xml:space="preserve"> is his servant. In </w:t>
      </w:r>
      <w:r w:rsidR="004B7A25">
        <w:rPr>
          <w:sz w:val="24"/>
          <w:szCs w:val="24"/>
        </w:rPr>
        <w:t>(</w:t>
      </w:r>
      <w:r w:rsidR="005B1F84">
        <w:rPr>
          <w:sz w:val="24"/>
          <w:szCs w:val="24"/>
        </w:rPr>
        <w:t xml:space="preserve">a scenario from </w:t>
      </w:r>
      <w:r w:rsidR="005B1F84">
        <w:rPr>
          <w:i/>
          <w:sz w:val="24"/>
          <w:szCs w:val="24"/>
        </w:rPr>
        <w:t xml:space="preserve">The </w:t>
      </w:r>
      <w:r w:rsidR="009A5EDD">
        <w:rPr>
          <w:i/>
          <w:sz w:val="24"/>
          <w:szCs w:val="24"/>
        </w:rPr>
        <w:t>Betrothed)</w:t>
      </w:r>
      <w:r w:rsidR="00E338CA">
        <w:rPr>
          <w:i/>
          <w:sz w:val="24"/>
          <w:szCs w:val="24"/>
        </w:rPr>
        <w:t xml:space="preserve"> </w:t>
      </w:r>
      <w:r w:rsidR="005B1F84">
        <w:rPr>
          <w:sz w:val="24"/>
          <w:szCs w:val="24"/>
        </w:rPr>
        <w:t>“</w:t>
      </w:r>
      <w:r w:rsidR="005B1F84" w:rsidRPr="00E338CA">
        <w:rPr>
          <w:b/>
          <w:sz w:val="24"/>
          <w:szCs w:val="24"/>
        </w:rPr>
        <w:t xml:space="preserve">the Captain and </w:t>
      </w:r>
      <w:proofErr w:type="spellStart"/>
      <w:r w:rsidR="005B1F84" w:rsidRPr="00E338CA">
        <w:rPr>
          <w:b/>
          <w:sz w:val="24"/>
          <w:szCs w:val="24"/>
        </w:rPr>
        <w:t>Arlecchino</w:t>
      </w:r>
      <w:proofErr w:type="spellEnd"/>
      <w:r w:rsidR="005B1F84" w:rsidRPr="00E338CA">
        <w:rPr>
          <w:b/>
          <w:sz w:val="24"/>
          <w:szCs w:val="24"/>
        </w:rPr>
        <w:t xml:space="preserve"> enter in disguise and armed with short weapons. Seeing </w:t>
      </w:r>
      <w:proofErr w:type="spellStart"/>
      <w:r w:rsidR="005B1F84" w:rsidRPr="00E338CA">
        <w:rPr>
          <w:b/>
          <w:sz w:val="24"/>
          <w:szCs w:val="24"/>
        </w:rPr>
        <w:t>Flaminia</w:t>
      </w:r>
      <w:proofErr w:type="spellEnd"/>
      <w:r w:rsidR="005B1F84" w:rsidRPr="00E338CA">
        <w:rPr>
          <w:b/>
          <w:sz w:val="24"/>
          <w:szCs w:val="24"/>
        </w:rPr>
        <w:t xml:space="preserve"> and </w:t>
      </w:r>
      <w:proofErr w:type="spellStart"/>
      <w:r w:rsidR="005B1F84" w:rsidRPr="00E338CA">
        <w:rPr>
          <w:b/>
          <w:sz w:val="24"/>
          <w:szCs w:val="24"/>
        </w:rPr>
        <w:t>Pedrolino</w:t>
      </w:r>
      <w:proofErr w:type="spellEnd"/>
      <w:r w:rsidR="005B1F84" w:rsidRPr="00E338CA">
        <w:rPr>
          <w:b/>
          <w:sz w:val="24"/>
          <w:szCs w:val="24"/>
        </w:rPr>
        <w:t xml:space="preserve">, they tell them that they are musicians who have come to play at their wedding” </w:t>
      </w:r>
      <w:r w:rsidR="005B1F84">
        <w:rPr>
          <w:sz w:val="24"/>
          <w:szCs w:val="24"/>
        </w:rPr>
        <w:t>(</w:t>
      </w:r>
      <w:proofErr w:type="spellStart"/>
      <w:r w:rsidR="000F2430">
        <w:rPr>
          <w:sz w:val="24"/>
          <w:szCs w:val="24"/>
        </w:rPr>
        <w:t>Scala</w:t>
      </w:r>
      <w:proofErr w:type="spellEnd"/>
      <w:r w:rsidR="004B7A25">
        <w:rPr>
          <w:sz w:val="24"/>
          <w:szCs w:val="24"/>
        </w:rPr>
        <w:t xml:space="preserve"> 76). </w:t>
      </w:r>
    </w:p>
    <w:p w:rsidR="005B1F84" w:rsidRDefault="005B1F84" w:rsidP="00177A03">
      <w:pPr>
        <w:spacing w:line="480" w:lineRule="auto"/>
        <w:rPr>
          <w:b/>
          <w:sz w:val="28"/>
          <w:szCs w:val="28"/>
        </w:rPr>
      </w:pPr>
      <w:r>
        <w:rPr>
          <w:b/>
          <w:sz w:val="28"/>
          <w:szCs w:val="28"/>
        </w:rPr>
        <w:t xml:space="preserve">Principal </w:t>
      </w:r>
      <w:proofErr w:type="spellStart"/>
      <w:r>
        <w:rPr>
          <w:b/>
          <w:sz w:val="28"/>
          <w:szCs w:val="28"/>
        </w:rPr>
        <w:t>Capitanos</w:t>
      </w:r>
      <w:proofErr w:type="spellEnd"/>
    </w:p>
    <w:p w:rsidR="00E02705" w:rsidRDefault="00E02705" w:rsidP="00722A1D">
      <w:pPr>
        <w:spacing w:line="480" w:lineRule="auto"/>
        <w:rPr>
          <w:sz w:val="24"/>
          <w:szCs w:val="24"/>
        </w:rPr>
      </w:pPr>
      <w:r>
        <w:rPr>
          <w:b/>
          <w:sz w:val="28"/>
          <w:szCs w:val="28"/>
        </w:rPr>
        <w:tab/>
      </w:r>
      <w:r>
        <w:rPr>
          <w:sz w:val="24"/>
          <w:szCs w:val="24"/>
        </w:rPr>
        <w:t xml:space="preserve">The </w:t>
      </w:r>
      <w:proofErr w:type="spellStart"/>
      <w:r>
        <w:rPr>
          <w:sz w:val="24"/>
          <w:szCs w:val="24"/>
        </w:rPr>
        <w:t>Capitano</w:t>
      </w:r>
      <w:proofErr w:type="spellEnd"/>
      <w:r>
        <w:rPr>
          <w:sz w:val="24"/>
          <w:szCs w:val="24"/>
        </w:rPr>
        <w:t xml:space="preserve"> character was played</w:t>
      </w:r>
      <w:r w:rsidR="00A13130">
        <w:rPr>
          <w:sz w:val="24"/>
          <w:szCs w:val="24"/>
        </w:rPr>
        <w:t xml:space="preserve"> by several actors during the 15</w:t>
      </w:r>
      <w:r>
        <w:rPr>
          <w:sz w:val="24"/>
          <w:szCs w:val="24"/>
        </w:rPr>
        <w:t>00’s</w:t>
      </w:r>
      <w:r w:rsidR="00A13130">
        <w:rPr>
          <w:sz w:val="24"/>
          <w:szCs w:val="24"/>
        </w:rPr>
        <w:t xml:space="preserve"> to 1600’s</w:t>
      </w:r>
      <w:r>
        <w:rPr>
          <w:sz w:val="24"/>
          <w:szCs w:val="24"/>
        </w:rPr>
        <w:t>.</w:t>
      </w:r>
    </w:p>
    <w:p w:rsidR="00A13130" w:rsidRDefault="00FE3803" w:rsidP="00A13130">
      <w:pPr>
        <w:spacing w:line="480" w:lineRule="auto"/>
        <w:rPr>
          <w:sz w:val="24"/>
          <w:szCs w:val="24"/>
        </w:rPr>
      </w:pPr>
      <w:r>
        <w:rPr>
          <w:sz w:val="24"/>
          <w:szCs w:val="24"/>
        </w:rPr>
        <w:t xml:space="preserve">1550-1624 </w:t>
      </w:r>
      <w:r w:rsidR="00E02705">
        <w:rPr>
          <w:sz w:val="24"/>
          <w:szCs w:val="24"/>
        </w:rPr>
        <w:t xml:space="preserve">Francesco </w:t>
      </w:r>
      <w:proofErr w:type="spellStart"/>
      <w:r w:rsidR="00E02705">
        <w:rPr>
          <w:sz w:val="24"/>
          <w:szCs w:val="24"/>
        </w:rPr>
        <w:t>Andreini</w:t>
      </w:r>
      <w:proofErr w:type="spellEnd"/>
      <w:r w:rsidR="00E02705">
        <w:rPr>
          <w:sz w:val="24"/>
          <w:szCs w:val="24"/>
        </w:rPr>
        <w:t xml:space="preserve"> played Capitan </w:t>
      </w:r>
      <w:proofErr w:type="spellStart"/>
      <w:r w:rsidR="00E02705">
        <w:rPr>
          <w:sz w:val="24"/>
          <w:szCs w:val="24"/>
        </w:rPr>
        <w:t>Spavento</w:t>
      </w:r>
      <w:proofErr w:type="spellEnd"/>
      <w:r w:rsidR="00E02705">
        <w:rPr>
          <w:sz w:val="24"/>
          <w:szCs w:val="24"/>
        </w:rPr>
        <w:t xml:space="preserve"> </w:t>
      </w:r>
      <w:proofErr w:type="spellStart"/>
      <w:r w:rsidR="00E02705">
        <w:rPr>
          <w:sz w:val="24"/>
          <w:szCs w:val="24"/>
        </w:rPr>
        <w:t>della</w:t>
      </w:r>
      <w:proofErr w:type="spellEnd"/>
      <w:r w:rsidR="00E02705">
        <w:rPr>
          <w:sz w:val="24"/>
          <w:szCs w:val="24"/>
        </w:rPr>
        <w:t xml:space="preserve"> Valle Inferna.</w:t>
      </w:r>
    </w:p>
    <w:p w:rsidR="00E02705" w:rsidRDefault="00FE3803" w:rsidP="00A13130">
      <w:pPr>
        <w:spacing w:line="480" w:lineRule="auto"/>
        <w:rPr>
          <w:sz w:val="24"/>
          <w:szCs w:val="24"/>
        </w:rPr>
      </w:pPr>
      <w:proofErr w:type="gramStart"/>
      <w:r>
        <w:rPr>
          <w:sz w:val="24"/>
          <w:szCs w:val="24"/>
        </w:rPr>
        <w:t xml:space="preserve">1560 </w:t>
      </w:r>
      <w:r w:rsidR="00E02705">
        <w:rPr>
          <w:sz w:val="24"/>
          <w:szCs w:val="24"/>
        </w:rPr>
        <w:t xml:space="preserve"> </w:t>
      </w:r>
      <w:proofErr w:type="spellStart"/>
      <w:r w:rsidR="00E02705">
        <w:rPr>
          <w:sz w:val="24"/>
          <w:szCs w:val="24"/>
        </w:rPr>
        <w:t>Fabrizio</w:t>
      </w:r>
      <w:proofErr w:type="spellEnd"/>
      <w:proofErr w:type="gramEnd"/>
      <w:r w:rsidR="00E02705">
        <w:rPr>
          <w:sz w:val="24"/>
          <w:szCs w:val="24"/>
        </w:rPr>
        <w:t xml:space="preserve"> De </w:t>
      </w:r>
      <w:proofErr w:type="spellStart"/>
      <w:r w:rsidR="00E02705">
        <w:rPr>
          <w:sz w:val="24"/>
          <w:szCs w:val="24"/>
        </w:rPr>
        <w:t>Fornaris</w:t>
      </w:r>
      <w:proofErr w:type="spellEnd"/>
      <w:r w:rsidR="00E02705">
        <w:rPr>
          <w:sz w:val="24"/>
          <w:szCs w:val="24"/>
        </w:rPr>
        <w:t xml:space="preserve"> played Cap. </w:t>
      </w:r>
      <w:proofErr w:type="spellStart"/>
      <w:proofErr w:type="gramStart"/>
      <w:r w:rsidR="00E02705">
        <w:rPr>
          <w:sz w:val="24"/>
          <w:szCs w:val="24"/>
        </w:rPr>
        <w:t>Cocodrillo</w:t>
      </w:r>
      <w:proofErr w:type="spellEnd"/>
      <w:r w:rsidR="00E02705">
        <w:rPr>
          <w:sz w:val="24"/>
          <w:szCs w:val="24"/>
        </w:rPr>
        <w:t>.</w:t>
      </w:r>
      <w:proofErr w:type="gramEnd"/>
      <w:r w:rsidR="00E02705" w:rsidRPr="00E02705">
        <w:rPr>
          <w:sz w:val="24"/>
          <w:szCs w:val="24"/>
        </w:rPr>
        <w:t xml:space="preserve"> </w:t>
      </w:r>
    </w:p>
    <w:p w:rsidR="00E02705" w:rsidRDefault="00FE3803" w:rsidP="00A13130">
      <w:pPr>
        <w:spacing w:line="480" w:lineRule="auto"/>
        <w:rPr>
          <w:sz w:val="24"/>
          <w:szCs w:val="24"/>
        </w:rPr>
      </w:pPr>
      <w:r>
        <w:rPr>
          <w:sz w:val="24"/>
          <w:szCs w:val="24"/>
        </w:rPr>
        <w:t xml:space="preserve">1600 </w:t>
      </w:r>
      <w:proofErr w:type="spellStart"/>
      <w:r w:rsidR="00E02705">
        <w:rPr>
          <w:sz w:val="24"/>
          <w:szCs w:val="24"/>
        </w:rPr>
        <w:t>Girolamo</w:t>
      </w:r>
      <w:proofErr w:type="spellEnd"/>
      <w:r w:rsidR="00E02705">
        <w:rPr>
          <w:sz w:val="24"/>
          <w:szCs w:val="24"/>
        </w:rPr>
        <w:t xml:space="preserve"> </w:t>
      </w:r>
      <w:proofErr w:type="spellStart"/>
      <w:r w:rsidR="00E02705">
        <w:rPr>
          <w:sz w:val="24"/>
          <w:szCs w:val="24"/>
        </w:rPr>
        <w:t>Garavini</w:t>
      </w:r>
      <w:proofErr w:type="spellEnd"/>
      <w:r w:rsidR="00E02705">
        <w:rPr>
          <w:sz w:val="24"/>
          <w:szCs w:val="24"/>
        </w:rPr>
        <w:t xml:space="preserve"> played Cap. </w:t>
      </w:r>
      <w:proofErr w:type="spellStart"/>
      <w:proofErr w:type="gramStart"/>
      <w:r w:rsidR="00E02705">
        <w:rPr>
          <w:sz w:val="24"/>
          <w:szCs w:val="24"/>
        </w:rPr>
        <w:t>Rinoceronte</w:t>
      </w:r>
      <w:proofErr w:type="spellEnd"/>
      <w:r w:rsidR="00E02705">
        <w:rPr>
          <w:sz w:val="24"/>
          <w:szCs w:val="24"/>
        </w:rPr>
        <w:t>.</w:t>
      </w:r>
      <w:proofErr w:type="gramEnd"/>
    </w:p>
    <w:p w:rsidR="00E02705" w:rsidRDefault="00E02705" w:rsidP="00A13130">
      <w:pPr>
        <w:spacing w:line="480" w:lineRule="auto"/>
        <w:rPr>
          <w:sz w:val="24"/>
          <w:szCs w:val="24"/>
        </w:rPr>
      </w:pPr>
      <w:r>
        <w:rPr>
          <w:sz w:val="24"/>
          <w:szCs w:val="24"/>
        </w:rPr>
        <w:t xml:space="preserve"> </w:t>
      </w:r>
      <w:r w:rsidR="00FE3803">
        <w:rPr>
          <w:sz w:val="24"/>
          <w:szCs w:val="24"/>
        </w:rPr>
        <w:t xml:space="preserve">1618 </w:t>
      </w:r>
      <w:proofErr w:type="spellStart"/>
      <w:r>
        <w:rPr>
          <w:sz w:val="24"/>
          <w:szCs w:val="24"/>
        </w:rPr>
        <w:t>Mondor</w:t>
      </w:r>
      <w:proofErr w:type="spellEnd"/>
      <w:r>
        <w:rPr>
          <w:sz w:val="24"/>
          <w:szCs w:val="24"/>
        </w:rPr>
        <w:t xml:space="preserve"> played Rodomont.</w:t>
      </w:r>
    </w:p>
    <w:p w:rsidR="00E02705" w:rsidRDefault="00E02705" w:rsidP="00A13130">
      <w:pPr>
        <w:spacing w:line="480" w:lineRule="auto"/>
        <w:rPr>
          <w:sz w:val="24"/>
          <w:szCs w:val="24"/>
        </w:rPr>
      </w:pPr>
      <w:r>
        <w:rPr>
          <w:sz w:val="24"/>
          <w:szCs w:val="24"/>
        </w:rPr>
        <w:t xml:space="preserve"> </w:t>
      </w:r>
      <w:r w:rsidR="00FE3803">
        <w:rPr>
          <w:sz w:val="24"/>
          <w:szCs w:val="24"/>
        </w:rPr>
        <w:t xml:space="preserve">1628 </w:t>
      </w:r>
      <w:r>
        <w:rPr>
          <w:sz w:val="24"/>
          <w:szCs w:val="24"/>
        </w:rPr>
        <w:t xml:space="preserve">Silvio </w:t>
      </w:r>
      <w:proofErr w:type="spellStart"/>
      <w:r>
        <w:rPr>
          <w:sz w:val="24"/>
          <w:szCs w:val="24"/>
        </w:rPr>
        <w:t>Fiorillo</w:t>
      </w:r>
      <w:proofErr w:type="spellEnd"/>
      <w:r>
        <w:rPr>
          <w:sz w:val="24"/>
          <w:szCs w:val="24"/>
        </w:rPr>
        <w:t xml:space="preserve"> played Cap. Matamoros.</w:t>
      </w:r>
    </w:p>
    <w:p w:rsidR="00E02705" w:rsidRDefault="00FE3803" w:rsidP="00A13130">
      <w:pPr>
        <w:spacing w:line="480" w:lineRule="auto"/>
        <w:rPr>
          <w:sz w:val="24"/>
          <w:szCs w:val="24"/>
        </w:rPr>
      </w:pPr>
      <w:r>
        <w:rPr>
          <w:sz w:val="24"/>
          <w:szCs w:val="24"/>
        </w:rPr>
        <w:t>1639</w:t>
      </w:r>
      <w:r w:rsidR="00E02705">
        <w:rPr>
          <w:sz w:val="24"/>
          <w:szCs w:val="24"/>
        </w:rPr>
        <w:t xml:space="preserve"> </w:t>
      </w:r>
      <w:proofErr w:type="spellStart"/>
      <w:r w:rsidR="00E02705">
        <w:rPr>
          <w:sz w:val="24"/>
          <w:szCs w:val="24"/>
        </w:rPr>
        <w:t>Guiseppe</w:t>
      </w:r>
      <w:proofErr w:type="spellEnd"/>
      <w:r w:rsidR="00E02705">
        <w:rPr>
          <w:sz w:val="24"/>
          <w:szCs w:val="24"/>
        </w:rPr>
        <w:t xml:space="preserve"> Bianchi played Cap. </w:t>
      </w:r>
      <w:proofErr w:type="spellStart"/>
      <w:proofErr w:type="gramStart"/>
      <w:r w:rsidR="00E02705">
        <w:rPr>
          <w:sz w:val="24"/>
          <w:szCs w:val="24"/>
        </w:rPr>
        <w:t>Spezzafer</w:t>
      </w:r>
      <w:proofErr w:type="spellEnd"/>
      <w:r w:rsidR="00E02705">
        <w:rPr>
          <w:sz w:val="24"/>
          <w:szCs w:val="24"/>
        </w:rPr>
        <w:t>.</w:t>
      </w:r>
      <w:proofErr w:type="gramEnd"/>
      <w:r w:rsidR="00E02705">
        <w:rPr>
          <w:sz w:val="24"/>
          <w:szCs w:val="24"/>
        </w:rPr>
        <w:t xml:space="preserve"> </w:t>
      </w:r>
    </w:p>
    <w:p w:rsidR="00E02705" w:rsidRDefault="00E02705" w:rsidP="00A13130">
      <w:pPr>
        <w:spacing w:line="480" w:lineRule="auto"/>
        <w:rPr>
          <w:sz w:val="24"/>
          <w:szCs w:val="24"/>
        </w:rPr>
      </w:pPr>
      <w:r>
        <w:rPr>
          <w:sz w:val="24"/>
          <w:szCs w:val="24"/>
        </w:rPr>
        <w:t xml:space="preserve"> </w:t>
      </w:r>
      <w:r w:rsidR="00FE3803">
        <w:rPr>
          <w:sz w:val="24"/>
          <w:szCs w:val="24"/>
        </w:rPr>
        <w:t xml:space="preserve">1658 </w:t>
      </w:r>
      <w:proofErr w:type="spellStart"/>
      <w:r>
        <w:rPr>
          <w:sz w:val="24"/>
          <w:szCs w:val="24"/>
        </w:rPr>
        <w:t>Ancatoni</w:t>
      </w:r>
      <w:proofErr w:type="spellEnd"/>
      <w:r>
        <w:rPr>
          <w:sz w:val="24"/>
          <w:szCs w:val="24"/>
        </w:rPr>
        <w:t xml:space="preserve"> Diego played Cap. </w:t>
      </w:r>
      <w:proofErr w:type="spellStart"/>
      <w:r>
        <w:rPr>
          <w:sz w:val="24"/>
          <w:szCs w:val="24"/>
        </w:rPr>
        <w:t>Sangue</w:t>
      </w:r>
      <w:proofErr w:type="spellEnd"/>
      <w:r>
        <w:rPr>
          <w:sz w:val="24"/>
          <w:szCs w:val="24"/>
        </w:rPr>
        <w:t xml:space="preserve"> y Fuego (</w:t>
      </w:r>
      <w:proofErr w:type="spellStart"/>
      <w:r>
        <w:rPr>
          <w:sz w:val="24"/>
          <w:szCs w:val="24"/>
        </w:rPr>
        <w:t>Duchartre</w:t>
      </w:r>
      <w:proofErr w:type="spellEnd"/>
      <w:r>
        <w:rPr>
          <w:sz w:val="24"/>
          <w:szCs w:val="24"/>
        </w:rPr>
        <w:t xml:space="preserve"> 246).  </w:t>
      </w:r>
    </w:p>
    <w:p w:rsidR="00A85422" w:rsidRDefault="00A85422" w:rsidP="00A85422">
      <w:pPr>
        <w:spacing w:line="480" w:lineRule="auto"/>
        <w:rPr>
          <w:b/>
          <w:sz w:val="28"/>
          <w:szCs w:val="28"/>
        </w:rPr>
      </w:pPr>
      <w:proofErr w:type="spellStart"/>
      <w:r>
        <w:rPr>
          <w:b/>
          <w:sz w:val="28"/>
          <w:szCs w:val="28"/>
        </w:rPr>
        <w:t>Lazzi</w:t>
      </w:r>
      <w:proofErr w:type="spellEnd"/>
    </w:p>
    <w:p w:rsidR="00A85422" w:rsidRDefault="00A85422" w:rsidP="00A85422">
      <w:pPr>
        <w:spacing w:line="480" w:lineRule="auto"/>
        <w:ind w:firstLine="720"/>
        <w:rPr>
          <w:sz w:val="24"/>
          <w:szCs w:val="24"/>
        </w:rPr>
      </w:pPr>
      <w:proofErr w:type="spellStart"/>
      <w:r>
        <w:rPr>
          <w:sz w:val="24"/>
          <w:szCs w:val="24"/>
        </w:rPr>
        <w:t>Capi</w:t>
      </w:r>
      <w:r w:rsidR="00FB43B6">
        <w:rPr>
          <w:sz w:val="24"/>
          <w:szCs w:val="24"/>
        </w:rPr>
        <w:t>tano</w:t>
      </w:r>
      <w:proofErr w:type="spellEnd"/>
      <w:r w:rsidR="00FB43B6">
        <w:rPr>
          <w:sz w:val="24"/>
          <w:szCs w:val="24"/>
        </w:rPr>
        <w:t xml:space="preserve"> is a part of several </w:t>
      </w:r>
      <w:proofErr w:type="spellStart"/>
      <w:r w:rsidR="00FB43B6">
        <w:rPr>
          <w:sz w:val="24"/>
          <w:szCs w:val="24"/>
        </w:rPr>
        <w:t>Lazzi</w:t>
      </w:r>
      <w:r>
        <w:rPr>
          <w:sz w:val="24"/>
          <w:szCs w:val="24"/>
        </w:rPr>
        <w:t>s</w:t>
      </w:r>
      <w:proofErr w:type="spellEnd"/>
      <w:r w:rsidR="00A13130">
        <w:rPr>
          <w:sz w:val="24"/>
          <w:szCs w:val="24"/>
        </w:rPr>
        <w:t>.</w:t>
      </w:r>
      <w:r>
        <w:rPr>
          <w:sz w:val="24"/>
          <w:szCs w:val="24"/>
        </w:rPr>
        <w:t xml:space="preserve"> </w:t>
      </w:r>
      <w:r w:rsidR="00A13130">
        <w:rPr>
          <w:sz w:val="24"/>
          <w:szCs w:val="24"/>
        </w:rPr>
        <w:t xml:space="preserve"> These were used </w:t>
      </w:r>
      <w:r>
        <w:rPr>
          <w:sz w:val="24"/>
          <w:szCs w:val="24"/>
        </w:rPr>
        <w:t>in order to capture</w:t>
      </w:r>
      <w:r w:rsidR="00A13130">
        <w:rPr>
          <w:sz w:val="24"/>
          <w:szCs w:val="24"/>
        </w:rPr>
        <w:t xml:space="preserve"> and keep</w:t>
      </w:r>
      <w:r>
        <w:rPr>
          <w:sz w:val="24"/>
          <w:szCs w:val="24"/>
        </w:rPr>
        <w:t xml:space="preserve"> his audience’s attention and</w:t>
      </w:r>
      <w:r w:rsidR="00A13130">
        <w:rPr>
          <w:sz w:val="24"/>
          <w:szCs w:val="24"/>
        </w:rPr>
        <w:t xml:space="preserve"> to</w:t>
      </w:r>
      <w:r>
        <w:rPr>
          <w:sz w:val="24"/>
          <w:szCs w:val="24"/>
        </w:rPr>
        <w:t xml:space="preserve"> keep them entertained</w:t>
      </w:r>
      <w:r w:rsidR="00A13130">
        <w:rPr>
          <w:sz w:val="24"/>
          <w:szCs w:val="24"/>
        </w:rPr>
        <w:t xml:space="preserve">. </w:t>
      </w:r>
      <w:r>
        <w:rPr>
          <w:sz w:val="24"/>
          <w:szCs w:val="24"/>
        </w:rPr>
        <w:t xml:space="preserve">Some examples of </w:t>
      </w:r>
      <w:proofErr w:type="spellStart"/>
      <w:r>
        <w:rPr>
          <w:sz w:val="24"/>
          <w:szCs w:val="24"/>
        </w:rPr>
        <w:t>Lazzi’s</w:t>
      </w:r>
      <w:proofErr w:type="spellEnd"/>
      <w:r>
        <w:rPr>
          <w:sz w:val="24"/>
          <w:szCs w:val="24"/>
        </w:rPr>
        <w:t xml:space="preserve"> </w:t>
      </w:r>
      <w:proofErr w:type="spellStart"/>
      <w:r>
        <w:rPr>
          <w:sz w:val="24"/>
          <w:szCs w:val="24"/>
        </w:rPr>
        <w:t>Capitano</w:t>
      </w:r>
      <w:proofErr w:type="spellEnd"/>
      <w:r>
        <w:rPr>
          <w:sz w:val="24"/>
          <w:szCs w:val="24"/>
        </w:rPr>
        <w:t xml:space="preserve"> was involved in are: </w:t>
      </w:r>
      <w:proofErr w:type="spellStart"/>
      <w:r>
        <w:rPr>
          <w:sz w:val="24"/>
          <w:szCs w:val="24"/>
        </w:rPr>
        <w:t>Lazzi</w:t>
      </w:r>
      <w:proofErr w:type="spellEnd"/>
      <w:r>
        <w:rPr>
          <w:sz w:val="24"/>
          <w:szCs w:val="24"/>
        </w:rPr>
        <w:t xml:space="preserve"> of the</w:t>
      </w:r>
      <w:r w:rsidR="00A13130">
        <w:rPr>
          <w:sz w:val="24"/>
          <w:szCs w:val="24"/>
        </w:rPr>
        <w:t xml:space="preserve"> Sack- where </w:t>
      </w:r>
      <w:proofErr w:type="spellStart"/>
      <w:r w:rsidR="00A13130">
        <w:rPr>
          <w:sz w:val="24"/>
          <w:szCs w:val="24"/>
        </w:rPr>
        <w:t>Capitano</w:t>
      </w:r>
      <w:proofErr w:type="spellEnd"/>
      <w:r w:rsidR="00A13130">
        <w:rPr>
          <w:sz w:val="24"/>
          <w:szCs w:val="24"/>
        </w:rPr>
        <w:t xml:space="preserve"> is tricke</w:t>
      </w:r>
      <w:r>
        <w:rPr>
          <w:sz w:val="24"/>
          <w:szCs w:val="24"/>
        </w:rPr>
        <w:t xml:space="preserve">d into hiding in a sack, and is then delivered to the butcher “whose sounds of delight and knife flourishing frightens” </w:t>
      </w:r>
      <w:proofErr w:type="spellStart"/>
      <w:r>
        <w:rPr>
          <w:sz w:val="24"/>
          <w:szCs w:val="24"/>
        </w:rPr>
        <w:t>Capitano</w:t>
      </w:r>
      <w:proofErr w:type="spellEnd"/>
      <w:r>
        <w:rPr>
          <w:sz w:val="24"/>
          <w:szCs w:val="24"/>
        </w:rPr>
        <w:t xml:space="preserve"> (Gordon 14). Another </w:t>
      </w:r>
      <w:proofErr w:type="spellStart"/>
      <w:r>
        <w:rPr>
          <w:sz w:val="24"/>
          <w:szCs w:val="24"/>
        </w:rPr>
        <w:t>Lazzi</w:t>
      </w:r>
      <w:proofErr w:type="spellEnd"/>
      <w:r>
        <w:rPr>
          <w:sz w:val="24"/>
          <w:szCs w:val="24"/>
        </w:rPr>
        <w:t xml:space="preserve"> is </w:t>
      </w:r>
      <w:r w:rsidR="00FB43B6">
        <w:rPr>
          <w:sz w:val="24"/>
          <w:szCs w:val="24"/>
        </w:rPr>
        <w:t>the “</w:t>
      </w:r>
      <w:proofErr w:type="spellStart"/>
      <w:r>
        <w:rPr>
          <w:sz w:val="24"/>
          <w:szCs w:val="24"/>
        </w:rPr>
        <w:t>Lazzo</w:t>
      </w:r>
      <w:proofErr w:type="spellEnd"/>
      <w:r>
        <w:rPr>
          <w:sz w:val="24"/>
          <w:szCs w:val="24"/>
        </w:rPr>
        <w:t xml:space="preserve"> of the innocent bystander”- where </w:t>
      </w:r>
      <w:proofErr w:type="spellStart"/>
      <w:r>
        <w:rPr>
          <w:sz w:val="24"/>
          <w:szCs w:val="24"/>
        </w:rPr>
        <w:t>Pedrolino</w:t>
      </w:r>
      <w:proofErr w:type="spellEnd"/>
      <w:r>
        <w:rPr>
          <w:sz w:val="24"/>
          <w:szCs w:val="24"/>
        </w:rPr>
        <w:t xml:space="preserve"> and </w:t>
      </w:r>
      <w:proofErr w:type="spellStart"/>
      <w:r>
        <w:rPr>
          <w:sz w:val="24"/>
          <w:szCs w:val="24"/>
        </w:rPr>
        <w:lastRenderedPageBreak/>
        <w:t>Arlecchino</w:t>
      </w:r>
      <w:proofErr w:type="spellEnd"/>
      <w:r>
        <w:rPr>
          <w:sz w:val="24"/>
          <w:szCs w:val="24"/>
        </w:rPr>
        <w:t xml:space="preserve"> meet each other armed</w:t>
      </w:r>
      <w:r w:rsidR="00FB43B6">
        <w:rPr>
          <w:sz w:val="24"/>
          <w:szCs w:val="24"/>
        </w:rPr>
        <w:t xml:space="preserve">, where they proceed to heap abuse on each other. </w:t>
      </w:r>
      <w:proofErr w:type="spellStart"/>
      <w:r>
        <w:rPr>
          <w:sz w:val="24"/>
          <w:szCs w:val="24"/>
        </w:rPr>
        <w:t>Capitano</w:t>
      </w:r>
      <w:proofErr w:type="spellEnd"/>
      <w:r>
        <w:rPr>
          <w:sz w:val="24"/>
          <w:szCs w:val="24"/>
        </w:rPr>
        <w:t xml:space="preserve"> interferes and end</w:t>
      </w:r>
      <w:r w:rsidR="00AF7C95">
        <w:rPr>
          <w:sz w:val="24"/>
          <w:szCs w:val="24"/>
        </w:rPr>
        <w:t>s</w:t>
      </w:r>
      <w:r>
        <w:rPr>
          <w:sz w:val="24"/>
          <w:szCs w:val="24"/>
        </w:rPr>
        <w:t xml:space="preserve"> up on the receiving end of each of their blows (Gordon 15).</w:t>
      </w:r>
      <w:r w:rsidR="00A13130">
        <w:rPr>
          <w:sz w:val="24"/>
          <w:szCs w:val="24"/>
        </w:rPr>
        <w:t xml:space="preserve"> This tells us that often times </w:t>
      </w:r>
      <w:proofErr w:type="spellStart"/>
      <w:r w:rsidR="00A13130">
        <w:rPr>
          <w:sz w:val="24"/>
          <w:szCs w:val="24"/>
        </w:rPr>
        <w:t>Capitano</w:t>
      </w:r>
      <w:proofErr w:type="spellEnd"/>
      <w:r w:rsidR="00A13130">
        <w:rPr>
          <w:sz w:val="24"/>
          <w:szCs w:val="24"/>
        </w:rPr>
        <w:t xml:space="preserve"> is a made a fool by the other commedia characters, and is abused frequently by the other characters when they get a chance.</w:t>
      </w:r>
    </w:p>
    <w:p w:rsidR="003824AA" w:rsidRDefault="00722A1D" w:rsidP="003824AA">
      <w:pPr>
        <w:spacing w:line="480" w:lineRule="auto"/>
        <w:rPr>
          <w:b/>
          <w:sz w:val="28"/>
          <w:szCs w:val="28"/>
        </w:rPr>
      </w:pPr>
      <w:r w:rsidRPr="00722A1D">
        <w:rPr>
          <w:b/>
          <w:sz w:val="28"/>
          <w:szCs w:val="28"/>
        </w:rPr>
        <w:t>Modern Comedy</w:t>
      </w:r>
    </w:p>
    <w:p w:rsidR="008A776B" w:rsidRDefault="00722A1D" w:rsidP="003824AA">
      <w:pPr>
        <w:spacing w:line="480" w:lineRule="auto"/>
        <w:ind w:firstLine="720"/>
        <w:rPr>
          <w:sz w:val="24"/>
          <w:szCs w:val="24"/>
        </w:rPr>
      </w:pPr>
      <w:r>
        <w:rPr>
          <w:sz w:val="24"/>
          <w:szCs w:val="24"/>
        </w:rPr>
        <w:t xml:space="preserve">In modern comedies and books, </w:t>
      </w:r>
      <w:r w:rsidR="008A776B">
        <w:rPr>
          <w:sz w:val="24"/>
          <w:szCs w:val="24"/>
        </w:rPr>
        <w:t xml:space="preserve">the </w:t>
      </w:r>
      <w:proofErr w:type="spellStart"/>
      <w:r w:rsidR="008A776B">
        <w:rPr>
          <w:sz w:val="24"/>
          <w:szCs w:val="24"/>
        </w:rPr>
        <w:t>Capitano</w:t>
      </w:r>
      <w:proofErr w:type="spellEnd"/>
      <w:r>
        <w:rPr>
          <w:sz w:val="24"/>
          <w:szCs w:val="24"/>
        </w:rPr>
        <w:t xml:space="preserve"> character still lives on. The different personalities that make up the </w:t>
      </w:r>
      <w:proofErr w:type="spellStart"/>
      <w:r>
        <w:rPr>
          <w:sz w:val="24"/>
          <w:szCs w:val="24"/>
        </w:rPr>
        <w:t>Capitano</w:t>
      </w:r>
      <w:proofErr w:type="spellEnd"/>
      <w:r>
        <w:rPr>
          <w:sz w:val="24"/>
          <w:szCs w:val="24"/>
        </w:rPr>
        <w:t xml:space="preserve"> character can be seen in almost every comedy one could watch, whether it be a movie, a sitcom or even commercials.</w:t>
      </w:r>
      <w:r w:rsidR="008A776B" w:rsidRPr="008A776B">
        <w:rPr>
          <w:sz w:val="24"/>
          <w:szCs w:val="24"/>
        </w:rPr>
        <w:t xml:space="preserve"> </w:t>
      </w:r>
      <w:r w:rsidR="00A13130">
        <w:rPr>
          <w:sz w:val="24"/>
          <w:szCs w:val="24"/>
        </w:rPr>
        <w:t xml:space="preserve">In </w:t>
      </w:r>
      <w:r w:rsidR="008A776B">
        <w:rPr>
          <w:sz w:val="24"/>
          <w:szCs w:val="24"/>
        </w:rPr>
        <w:t xml:space="preserve"> </w:t>
      </w:r>
      <w:r w:rsidR="008A776B" w:rsidRPr="00A13130">
        <w:rPr>
          <w:i/>
          <w:sz w:val="24"/>
          <w:szCs w:val="24"/>
        </w:rPr>
        <w:t>Green Hornet</w:t>
      </w:r>
      <w:r w:rsidR="008A776B">
        <w:rPr>
          <w:sz w:val="24"/>
          <w:szCs w:val="24"/>
        </w:rPr>
        <w:t xml:space="preserve"> the character Britt makes for  a good modern day </w:t>
      </w:r>
      <w:proofErr w:type="spellStart"/>
      <w:r w:rsidR="008A776B">
        <w:rPr>
          <w:sz w:val="24"/>
          <w:szCs w:val="24"/>
        </w:rPr>
        <w:t>Capitano</w:t>
      </w:r>
      <w:proofErr w:type="spellEnd"/>
      <w:r w:rsidR="008A776B">
        <w:rPr>
          <w:sz w:val="24"/>
          <w:szCs w:val="24"/>
        </w:rPr>
        <w:t>, he is a lazy incompetent person, who boast of his awesomeness and takes credit for the work his sidekick did</w:t>
      </w:r>
      <w:r w:rsidR="0003074B">
        <w:rPr>
          <w:sz w:val="24"/>
          <w:szCs w:val="24"/>
        </w:rPr>
        <w:t xml:space="preserve">. </w:t>
      </w:r>
      <w:r w:rsidR="008A776B">
        <w:rPr>
          <w:sz w:val="24"/>
          <w:szCs w:val="24"/>
        </w:rPr>
        <w:t xml:space="preserve">It is even obvious in some of the popular books that are read today such as the </w:t>
      </w:r>
      <w:r w:rsidR="008A776B" w:rsidRPr="0094412A">
        <w:rPr>
          <w:i/>
          <w:sz w:val="24"/>
          <w:szCs w:val="24"/>
        </w:rPr>
        <w:t>Harry Potter</w:t>
      </w:r>
      <w:r w:rsidR="008A776B">
        <w:rPr>
          <w:sz w:val="24"/>
          <w:szCs w:val="24"/>
        </w:rPr>
        <w:t xml:space="preserve"> books, in wh</w:t>
      </w:r>
      <w:r w:rsidR="0094412A">
        <w:rPr>
          <w:sz w:val="24"/>
          <w:szCs w:val="24"/>
        </w:rPr>
        <w:t>ich the character Draco</w:t>
      </w:r>
      <w:r w:rsidR="008A776B">
        <w:rPr>
          <w:sz w:val="24"/>
          <w:szCs w:val="24"/>
        </w:rPr>
        <w:t xml:space="preserve"> is one who bullies people and puts on the tough guy act, but always ends up running away or hiding at</w:t>
      </w:r>
      <w:r w:rsidR="0094412A">
        <w:rPr>
          <w:sz w:val="24"/>
          <w:szCs w:val="24"/>
        </w:rPr>
        <w:t xml:space="preserve"> any sign of real danger</w:t>
      </w:r>
      <w:r w:rsidR="008A776B">
        <w:rPr>
          <w:sz w:val="24"/>
          <w:szCs w:val="24"/>
        </w:rPr>
        <w:t>.</w:t>
      </w:r>
    </w:p>
    <w:p w:rsidR="00EF0A2A" w:rsidRDefault="00A85422" w:rsidP="00EF0A2A">
      <w:pPr>
        <w:spacing w:line="480" w:lineRule="auto"/>
        <w:rPr>
          <w:sz w:val="24"/>
          <w:szCs w:val="24"/>
        </w:rPr>
      </w:pPr>
      <w:r>
        <w:rPr>
          <w:sz w:val="24"/>
          <w:szCs w:val="24"/>
        </w:rPr>
        <w:t xml:space="preserve"> </w:t>
      </w:r>
    </w:p>
    <w:p w:rsidR="00A85422" w:rsidRDefault="00A85422" w:rsidP="00A85422">
      <w:pPr>
        <w:tabs>
          <w:tab w:val="left" w:pos="7463"/>
        </w:tabs>
        <w:spacing w:line="480" w:lineRule="auto"/>
        <w:rPr>
          <w:sz w:val="24"/>
          <w:szCs w:val="24"/>
        </w:rPr>
      </w:pPr>
    </w:p>
    <w:p w:rsidR="00A85422" w:rsidRDefault="00A85422" w:rsidP="00A85422">
      <w:pPr>
        <w:tabs>
          <w:tab w:val="left" w:pos="7463"/>
        </w:tabs>
        <w:spacing w:line="480" w:lineRule="auto"/>
        <w:rPr>
          <w:sz w:val="24"/>
          <w:szCs w:val="24"/>
        </w:rPr>
      </w:pPr>
    </w:p>
    <w:p w:rsidR="00A85422" w:rsidRDefault="00A85422" w:rsidP="00A85422">
      <w:pPr>
        <w:tabs>
          <w:tab w:val="left" w:pos="7463"/>
        </w:tabs>
        <w:spacing w:line="480" w:lineRule="auto"/>
        <w:rPr>
          <w:sz w:val="24"/>
          <w:szCs w:val="24"/>
        </w:rPr>
      </w:pPr>
    </w:p>
    <w:p w:rsidR="00A85422" w:rsidRDefault="00A85422" w:rsidP="00A85422">
      <w:pPr>
        <w:tabs>
          <w:tab w:val="left" w:pos="7463"/>
        </w:tabs>
        <w:spacing w:line="480" w:lineRule="auto"/>
        <w:rPr>
          <w:sz w:val="24"/>
          <w:szCs w:val="24"/>
        </w:rPr>
      </w:pPr>
    </w:p>
    <w:p w:rsidR="009A5EDD" w:rsidRDefault="009A5EDD" w:rsidP="009A5EDD">
      <w:pPr>
        <w:tabs>
          <w:tab w:val="left" w:pos="7463"/>
        </w:tabs>
        <w:spacing w:line="480" w:lineRule="auto"/>
        <w:rPr>
          <w:sz w:val="24"/>
          <w:szCs w:val="24"/>
        </w:rPr>
      </w:pPr>
    </w:p>
    <w:p w:rsidR="000D360E" w:rsidRPr="00AF7C95" w:rsidRDefault="00AF7C95" w:rsidP="009A5EDD">
      <w:pPr>
        <w:tabs>
          <w:tab w:val="left" w:pos="7463"/>
        </w:tabs>
        <w:spacing w:line="480" w:lineRule="auto"/>
        <w:jc w:val="center"/>
        <w:rPr>
          <w:sz w:val="32"/>
          <w:szCs w:val="32"/>
          <w:lang w:val="en"/>
        </w:rPr>
      </w:pPr>
      <w:bookmarkStart w:id="0" w:name="_GoBack"/>
      <w:bookmarkEnd w:id="0"/>
      <w:r w:rsidRPr="00AF7C95">
        <w:rPr>
          <w:sz w:val="32"/>
          <w:szCs w:val="32"/>
          <w:lang w:val="en"/>
        </w:rPr>
        <w:lastRenderedPageBreak/>
        <w:t>Work Cited</w:t>
      </w:r>
    </w:p>
    <w:p w:rsidR="007E497C" w:rsidRPr="0094412A" w:rsidRDefault="007E497C" w:rsidP="00AF7C95">
      <w:pPr>
        <w:tabs>
          <w:tab w:val="left" w:pos="7463"/>
        </w:tabs>
        <w:spacing w:line="480" w:lineRule="auto"/>
        <w:rPr>
          <w:b/>
          <w:sz w:val="24"/>
          <w:szCs w:val="24"/>
        </w:rPr>
      </w:pPr>
      <w:proofErr w:type="spellStart"/>
      <w:r w:rsidRPr="0094412A">
        <w:rPr>
          <w:sz w:val="24"/>
          <w:szCs w:val="24"/>
          <w:lang w:val="en"/>
        </w:rPr>
        <w:t>Duchartre</w:t>
      </w:r>
      <w:proofErr w:type="spellEnd"/>
      <w:r w:rsidRPr="0094412A">
        <w:rPr>
          <w:sz w:val="24"/>
          <w:szCs w:val="24"/>
          <w:lang w:val="en"/>
        </w:rPr>
        <w:t xml:space="preserve">, Pierre Louis. </w:t>
      </w:r>
      <w:proofErr w:type="gramStart"/>
      <w:r w:rsidRPr="0094412A">
        <w:rPr>
          <w:sz w:val="24"/>
          <w:szCs w:val="24"/>
          <w:lang w:val="en"/>
        </w:rPr>
        <w:t>"The Captain, His Ancestors, and His Family."</w:t>
      </w:r>
      <w:proofErr w:type="gramEnd"/>
      <w:r w:rsidRPr="0094412A">
        <w:rPr>
          <w:sz w:val="24"/>
          <w:szCs w:val="24"/>
          <w:lang w:val="en"/>
        </w:rPr>
        <w:t xml:space="preserve"> </w:t>
      </w:r>
      <w:r w:rsidRPr="0094412A">
        <w:rPr>
          <w:i/>
          <w:iCs/>
          <w:sz w:val="24"/>
          <w:szCs w:val="24"/>
          <w:lang w:val="en"/>
        </w:rPr>
        <w:t xml:space="preserve">The </w:t>
      </w:r>
    </w:p>
    <w:p w:rsidR="00AF7C95" w:rsidRPr="0094412A" w:rsidRDefault="007E497C" w:rsidP="007E497C">
      <w:pPr>
        <w:spacing w:line="480" w:lineRule="auto"/>
        <w:rPr>
          <w:i/>
          <w:iCs/>
          <w:sz w:val="24"/>
          <w:szCs w:val="24"/>
          <w:lang w:val="en"/>
        </w:rPr>
      </w:pPr>
      <w:r w:rsidRPr="0094412A">
        <w:rPr>
          <w:i/>
          <w:iCs/>
          <w:sz w:val="24"/>
          <w:szCs w:val="24"/>
          <w:lang w:val="en"/>
        </w:rPr>
        <w:tab/>
      </w:r>
      <w:proofErr w:type="gramStart"/>
      <w:r w:rsidRPr="0094412A">
        <w:rPr>
          <w:i/>
          <w:iCs/>
          <w:sz w:val="24"/>
          <w:szCs w:val="24"/>
          <w:lang w:val="en"/>
        </w:rPr>
        <w:t>Italian Comedy.</w:t>
      </w:r>
      <w:proofErr w:type="gramEnd"/>
      <w:r w:rsidRPr="0094412A">
        <w:rPr>
          <w:i/>
          <w:iCs/>
          <w:sz w:val="24"/>
          <w:szCs w:val="24"/>
          <w:lang w:val="en"/>
        </w:rPr>
        <w:t xml:space="preserve"> New York: Dover, 1966. </w:t>
      </w:r>
      <w:proofErr w:type="gramStart"/>
      <w:r w:rsidRPr="0094412A">
        <w:rPr>
          <w:i/>
          <w:iCs/>
          <w:sz w:val="24"/>
          <w:szCs w:val="24"/>
          <w:lang w:val="en"/>
        </w:rPr>
        <w:t>225-50. Print.</w:t>
      </w:r>
      <w:proofErr w:type="gramEnd"/>
    </w:p>
    <w:p w:rsidR="007E497C" w:rsidRPr="0094412A" w:rsidRDefault="00AF7C95" w:rsidP="007E497C">
      <w:pPr>
        <w:spacing w:line="480" w:lineRule="auto"/>
        <w:rPr>
          <w:i/>
          <w:iCs/>
          <w:sz w:val="24"/>
          <w:szCs w:val="24"/>
          <w:lang w:val="en"/>
        </w:rPr>
      </w:pPr>
      <w:r w:rsidRPr="0094412A">
        <w:rPr>
          <w:i/>
          <w:iCs/>
          <w:sz w:val="24"/>
          <w:szCs w:val="24"/>
          <w:lang w:val="en"/>
        </w:rPr>
        <w:t xml:space="preserve">Gordon, Mel. </w:t>
      </w:r>
      <w:proofErr w:type="spellStart"/>
      <w:r w:rsidRPr="0094412A">
        <w:rPr>
          <w:i/>
          <w:iCs/>
          <w:sz w:val="24"/>
          <w:szCs w:val="24"/>
          <w:lang w:val="en"/>
        </w:rPr>
        <w:t>Lazzi</w:t>
      </w:r>
      <w:proofErr w:type="spellEnd"/>
      <w:r w:rsidRPr="0094412A">
        <w:rPr>
          <w:i/>
          <w:iCs/>
          <w:sz w:val="24"/>
          <w:szCs w:val="24"/>
          <w:lang w:val="en"/>
        </w:rPr>
        <w:t xml:space="preserve">: The Comic Routines of the Commedia </w:t>
      </w:r>
      <w:proofErr w:type="spellStart"/>
      <w:r w:rsidRPr="0094412A">
        <w:rPr>
          <w:i/>
          <w:iCs/>
          <w:sz w:val="24"/>
          <w:szCs w:val="24"/>
          <w:lang w:val="en"/>
        </w:rPr>
        <w:t>Dell'arte</w:t>
      </w:r>
      <w:proofErr w:type="spellEnd"/>
      <w:r w:rsidRPr="0094412A">
        <w:rPr>
          <w:i/>
          <w:iCs/>
          <w:sz w:val="24"/>
          <w:szCs w:val="24"/>
          <w:lang w:val="en"/>
        </w:rPr>
        <w:t xml:space="preserve">. New York: </w:t>
      </w:r>
    </w:p>
    <w:p w:rsidR="00AF7C95" w:rsidRPr="0094412A" w:rsidRDefault="00AF7C95" w:rsidP="007E497C">
      <w:pPr>
        <w:spacing w:line="480" w:lineRule="auto"/>
        <w:rPr>
          <w:i/>
          <w:iCs/>
          <w:sz w:val="24"/>
          <w:szCs w:val="24"/>
        </w:rPr>
      </w:pPr>
      <w:r w:rsidRPr="0094412A">
        <w:rPr>
          <w:i/>
          <w:iCs/>
          <w:sz w:val="24"/>
          <w:szCs w:val="24"/>
          <w:lang w:val="en"/>
        </w:rPr>
        <w:tab/>
      </w:r>
      <w:proofErr w:type="gramStart"/>
      <w:r w:rsidRPr="0094412A">
        <w:rPr>
          <w:i/>
          <w:iCs/>
          <w:sz w:val="24"/>
          <w:szCs w:val="24"/>
          <w:lang w:val="en"/>
        </w:rPr>
        <w:t>Performing Arts Journal Publications, 1983.</w:t>
      </w:r>
      <w:proofErr w:type="gramEnd"/>
      <w:r w:rsidRPr="0094412A">
        <w:rPr>
          <w:i/>
          <w:iCs/>
          <w:sz w:val="24"/>
          <w:szCs w:val="24"/>
          <w:lang w:val="en"/>
        </w:rPr>
        <w:t xml:space="preserve"> Print.</w:t>
      </w:r>
      <w:r w:rsidRPr="0094412A">
        <w:rPr>
          <w:i/>
          <w:iCs/>
          <w:sz w:val="24"/>
          <w:szCs w:val="24"/>
        </w:rPr>
        <w:tab/>
      </w:r>
    </w:p>
    <w:p w:rsidR="007E497C" w:rsidRPr="0094412A" w:rsidRDefault="007E497C" w:rsidP="007E497C">
      <w:pPr>
        <w:spacing w:line="480" w:lineRule="auto"/>
        <w:rPr>
          <w:i/>
          <w:iCs/>
          <w:sz w:val="24"/>
          <w:szCs w:val="24"/>
          <w:lang w:val="en"/>
        </w:rPr>
      </w:pPr>
      <w:proofErr w:type="spellStart"/>
      <w:r w:rsidRPr="0094412A">
        <w:rPr>
          <w:iCs/>
          <w:sz w:val="24"/>
          <w:szCs w:val="24"/>
          <w:lang w:val="en"/>
        </w:rPr>
        <w:t>Nicoll</w:t>
      </w:r>
      <w:proofErr w:type="spellEnd"/>
      <w:r w:rsidRPr="0094412A">
        <w:rPr>
          <w:iCs/>
          <w:sz w:val="24"/>
          <w:szCs w:val="24"/>
          <w:lang w:val="en"/>
        </w:rPr>
        <w:t xml:space="preserve">, </w:t>
      </w:r>
      <w:proofErr w:type="spellStart"/>
      <w:r w:rsidRPr="0094412A">
        <w:rPr>
          <w:iCs/>
          <w:sz w:val="24"/>
          <w:szCs w:val="24"/>
          <w:lang w:val="en"/>
        </w:rPr>
        <w:t>Allardyce</w:t>
      </w:r>
      <w:proofErr w:type="spellEnd"/>
      <w:r w:rsidRPr="0094412A">
        <w:rPr>
          <w:i/>
          <w:iCs/>
          <w:sz w:val="24"/>
          <w:szCs w:val="24"/>
          <w:lang w:val="en"/>
        </w:rPr>
        <w:t>. The World of Harlequin, a Critical Study of the Commedia</w:t>
      </w:r>
    </w:p>
    <w:p w:rsidR="007E497C" w:rsidRPr="0094412A" w:rsidRDefault="007E497C" w:rsidP="007E497C">
      <w:pPr>
        <w:spacing w:line="480" w:lineRule="auto"/>
        <w:rPr>
          <w:i/>
          <w:iCs/>
          <w:sz w:val="24"/>
          <w:szCs w:val="24"/>
          <w:lang w:val="en"/>
        </w:rPr>
      </w:pPr>
      <w:r w:rsidRPr="0094412A">
        <w:rPr>
          <w:i/>
          <w:iCs/>
          <w:sz w:val="24"/>
          <w:szCs w:val="24"/>
          <w:lang w:val="en"/>
        </w:rPr>
        <w:tab/>
      </w:r>
      <w:proofErr w:type="spellStart"/>
      <w:r w:rsidRPr="0094412A">
        <w:rPr>
          <w:i/>
          <w:iCs/>
          <w:sz w:val="24"/>
          <w:szCs w:val="24"/>
          <w:lang w:val="en"/>
        </w:rPr>
        <w:t>Dell'arte</w:t>
      </w:r>
      <w:proofErr w:type="spellEnd"/>
      <w:r w:rsidRPr="0094412A">
        <w:rPr>
          <w:i/>
          <w:iCs/>
          <w:sz w:val="24"/>
          <w:szCs w:val="24"/>
          <w:lang w:val="en"/>
        </w:rPr>
        <w:t>. Cambridge [</w:t>
      </w:r>
      <w:proofErr w:type="spellStart"/>
      <w:r w:rsidRPr="0094412A">
        <w:rPr>
          <w:i/>
          <w:iCs/>
          <w:sz w:val="24"/>
          <w:szCs w:val="24"/>
          <w:lang w:val="en"/>
        </w:rPr>
        <w:t>Eng</w:t>
      </w:r>
      <w:proofErr w:type="spellEnd"/>
      <w:r w:rsidRPr="0094412A">
        <w:rPr>
          <w:i/>
          <w:iCs/>
          <w:sz w:val="24"/>
          <w:szCs w:val="24"/>
          <w:lang w:val="en"/>
        </w:rPr>
        <w:t>: University, 1963. 97-106. Print</w:t>
      </w:r>
    </w:p>
    <w:p w:rsidR="007E497C" w:rsidRPr="0094412A" w:rsidRDefault="007E497C" w:rsidP="007E497C">
      <w:pPr>
        <w:spacing w:line="480" w:lineRule="auto"/>
        <w:rPr>
          <w:i/>
          <w:iCs/>
          <w:sz w:val="24"/>
          <w:szCs w:val="24"/>
          <w:lang w:val="en"/>
        </w:rPr>
      </w:pPr>
      <w:proofErr w:type="spellStart"/>
      <w:r w:rsidRPr="0094412A">
        <w:rPr>
          <w:iCs/>
          <w:sz w:val="24"/>
          <w:szCs w:val="24"/>
          <w:lang w:val="en"/>
        </w:rPr>
        <w:t>Rudlin</w:t>
      </w:r>
      <w:proofErr w:type="spellEnd"/>
      <w:r w:rsidRPr="0094412A">
        <w:rPr>
          <w:iCs/>
          <w:sz w:val="24"/>
          <w:szCs w:val="24"/>
          <w:lang w:val="en"/>
        </w:rPr>
        <w:t>, John</w:t>
      </w:r>
      <w:r w:rsidRPr="0094412A">
        <w:rPr>
          <w:i/>
          <w:iCs/>
          <w:sz w:val="24"/>
          <w:szCs w:val="24"/>
          <w:lang w:val="en"/>
        </w:rPr>
        <w:t xml:space="preserve">. </w:t>
      </w:r>
      <w:proofErr w:type="gramStart"/>
      <w:r w:rsidRPr="0094412A">
        <w:rPr>
          <w:i/>
          <w:iCs/>
          <w:sz w:val="24"/>
          <w:szCs w:val="24"/>
          <w:lang w:val="en"/>
        </w:rPr>
        <w:t>"Origins."</w:t>
      </w:r>
      <w:proofErr w:type="gramEnd"/>
      <w:r w:rsidRPr="0094412A">
        <w:rPr>
          <w:i/>
          <w:iCs/>
          <w:sz w:val="24"/>
          <w:szCs w:val="24"/>
          <w:lang w:val="en"/>
        </w:rPr>
        <w:t xml:space="preserve"> Commedia </w:t>
      </w:r>
      <w:proofErr w:type="spellStart"/>
      <w:r w:rsidRPr="0094412A">
        <w:rPr>
          <w:i/>
          <w:iCs/>
          <w:sz w:val="24"/>
          <w:szCs w:val="24"/>
          <w:lang w:val="en"/>
        </w:rPr>
        <w:t>Dell'arte</w:t>
      </w:r>
      <w:proofErr w:type="spellEnd"/>
      <w:r w:rsidRPr="0094412A">
        <w:rPr>
          <w:i/>
          <w:iCs/>
          <w:sz w:val="24"/>
          <w:szCs w:val="24"/>
          <w:lang w:val="en"/>
        </w:rPr>
        <w:t xml:space="preserve">: An Actor's Handbook. London: </w:t>
      </w:r>
    </w:p>
    <w:p w:rsidR="007E497C" w:rsidRPr="0094412A" w:rsidRDefault="007E497C" w:rsidP="007E497C">
      <w:pPr>
        <w:spacing w:line="480" w:lineRule="auto"/>
        <w:rPr>
          <w:sz w:val="24"/>
          <w:szCs w:val="24"/>
        </w:rPr>
      </w:pPr>
      <w:r w:rsidRPr="0094412A">
        <w:rPr>
          <w:i/>
          <w:iCs/>
          <w:sz w:val="24"/>
          <w:szCs w:val="24"/>
          <w:lang w:val="en"/>
        </w:rPr>
        <w:tab/>
      </w:r>
      <w:proofErr w:type="spellStart"/>
      <w:proofErr w:type="gramStart"/>
      <w:r w:rsidRPr="0094412A">
        <w:rPr>
          <w:iCs/>
          <w:sz w:val="24"/>
          <w:szCs w:val="24"/>
          <w:lang w:val="en"/>
        </w:rPr>
        <w:t>Routledge</w:t>
      </w:r>
      <w:proofErr w:type="spellEnd"/>
      <w:r w:rsidRPr="0094412A">
        <w:rPr>
          <w:iCs/>
          <w:sz w:val="24"/>
          <w:szCs w:val="24"/>
          <w:lang w:val="en"/>
        </w:rPr>
        <w:t>,</w:t>
      </w:r>
      <w:r w:rsidRPr="0094412A">
        <w:rPr>
          <w:i/>
          <w:iCs/>
          <w:sz w:val="24"/>
          <w:szCs w:val="24"/>
          <w:lang w:val="en"/>
        </w:rPr>
        <w:t xml:space="preserve"> 1994.</w:t>
      </w:r>
      <w:proofErr w:type="gramEnd"/>
      <w:r w:rsidRPr="0094412A">
        <w:rPr>
          <w:i/>
          <w:iCs/>
          <w:sz w:val="24"/>
          <w:szCs w:val="24"/>
          <w:lang w:val="en"/>
        </w:rPr>
        <w:t xml:space="preserve"> </w:t>
      </w:r>
      <w:proofErr w:type="gramStart"/>
      <w:r w:rsidRPr="0094412A">
        <w:rPr>
          <w:i/>
          <w:iCs/>
          <w:sz w:val="24"/>
          <w:szCs w:val="24"/>
          <w:lang w:val="en"/>
        </w:rPr>
        <w:t>13-23. Print</w:t>
      </w:r>
      <w:r w:rsidR="00AF7C95" w:rsidRPr="0094412A">
        <w:rPr>
          <w:i/>
          <w:iCs/>
          <w:sz w:val="24"/>
          <w:szCs w:val="24"/>
          <w:lang w:val="en"/>
        </w:rPr>
        <w:t>.</w:t>
      </w:r>
      <w:proofErr w:type="gramEnd"/>
      <w:r w:rsidRPr="0094412A">
        <w:rPr>
          <w:i/>
          <w:iCs/>
          <w:sz w:val="24"/>
          <w:szCs w:val="24"/>
          <w:lang w:val="en"/>
        </w:rPr>
        <w:tab/>
      </w:r>
    </w:p>
    <w:p w:rsidR="007E497C" w:rsidRPr="0094412A" w:rsidRDefault="007E497C" w:rsidP="007E497C">
      <w:pPr>
        <w:spacing w:line="480" w:lineRule="auto"/>
        <w:rPr>
          <w:sz w:val="24"/>
          <w:szCs w:val="24"/>
          <w:lang w:val="en"/>
        </w:rPr>
      </w:pPr>
      <w:proofErr w:type="spellStart"/>
      <w:r w:rsidRPr="0094412A">
        <w:rPr>
          <w:sz w:val="24"/>
          <w:szCs w:val="24"/>
          <w:lang w:val="en"/>
        </w:rPr>
        <w:t>Rudlin</w:t>
      </w:r>
      <w:proofErr w:type="spellEnd"/>
      <w:r w:rsidRPr="0094412A">
        <w:rPr>
          <w:sz w:val="24"/>
          <w:szCs w:val="24"/>
          <w:lang w:val="en"/>
        </w:rPr>
        <w:t xml:space="preserve">, John. "II </w:t>
      </w:r>
      <w:proofErr w:type="spellStart"/>
      <w:r w:rsidRPr="0094412A">
        <w:rPr>
          <w:sz w:val="24"/>
          <w:szCs w:val="24"/>
          <w:lang w:val="en"/>
        </w:rPr>
        <w:t>Capitano</w:t>
      </w:r>
      <w:proofErr w:type="spellEnd"/>
      <w:r w:rsidRPr="0094412A">
        <w:rPr>
          <w:sz w:val="24"/>
          <w:szCs w:val="24"/>
          <w:lang w:val="en"/>
        </w:rPr>
        <w:t xml:space="preserve">." </w:t>
      </w:r>
      <w:r w:rsidRPr="0094412A">
        <w:rPr>
          <w:i/>
          <w:iCs/>
          <w:sz w:val="24"/>
          <w:szCs w:val="24"/>
          <w:lang w:val="en"/>
        </w:rPr>
        <w:t xml:space="preserve">Commedia </w:t>
      </w:r>
      <w:proofErr w:type="spellStart"/>
      <w:r w:rsidRPr="0094412A">
        <w:rPr>
          <w:i/>
          <w:iCs/>
          <w:sz w:val="24"/>
          <w:szCs w:val="24"/>
          <w:lang w:val="en"/>
        </w:rPr>
        <w:t>Dell'arte</w:t>
      </w:r>
      <w:proofErr w:type="spellEnd"/>
      <w:r w:rsidRPr="0094412A">
        <w:rPr>
          <w:i/>
          <w:iCs/>
          <w:sz w:val="24"/>
          <w:szCs w:val="24"/>
          <w:lang w:val="en"/>
        </w:rPr>
        <w:t>: An Actor's Handbook</w:t>
      </w:r>
      <w:r w:rsidRPr="0094412A">
        <w:rPr>
          <w:sz w:val="24"/>
          <w:szCs w:val="24"/>
          <w:lang w:val="en"/>
        </w:rPr>
        <w:t xml:space="preserve">. London: </w:t>
      </w:r>
    </w:p>
    <w:p w:rsidR="007E497C" w:rsidRPr="0094412A" w:rsidRDefault="007E497C" w:rsidP="007E497C">
      <w:pPr>
        <w:spacing w:line="480" w:lineRule="auto"/>
        <w:rPr>
          <w:sz w:val="24"/>
          <w:szCs w:val="24"/>
          <w:lang w:val="en"/>
        </w:rPr>
      </w:pPr>
      <w:r w:rsidRPr="0094412A">
        <w:rPr>
          <w:sz w:val="24"/>
          <w:szCs w:val="24"/>
          <w:lang w:val="en"/>
        </w:rPr>
        <w:tab/>
      </w:r>
      <w:proofErr w:type="spellStart"/>
      <w:proofErr w:type="gramStart"/>
      <w:r w:rsidRPr="0094412A">
        <w:rPr>
          <w:sz w:val="24"/>
          <w:szCs w:val="24"/>
          <w:lang w:val="en"/>
        </w:rPr>
        <w:t>Routledge</w:t>
      </w:r>
      <w:proofErr w:type="spellEnd"/>
      <w:r w:rsidRPr="0094412A">
        <w:rPr>
          <w:sz w:val="24"/>
          <w:szCs w:val="24"/>
          <w:lang w:val="en"/>
        </w:rPr>
        <w:t>, 1994.</w:t>
      </w:r>
      <w:proofErr w:type="gramEnd"/>
      <w:r w:rsidRPr="0094412A">
        <w:rPr>
          <w:sz w:val="24"/>
          <w:szCs w:val="24"/>
          <w:lang w:val="en"/>
        </w:rPr>
        <w:t xml:space="preserve"> </w:t>
      </w:r>
      <w:proofErr w:type="gramStart"/>
      <w:r w:rsidRPr="0094412A">
        <w:rPr>
          <w:sz w:val="24"/>
          <w:szCs w:val="24"/>
          <w:lang w:val="en"/>
        </w:rPr>
        <w:t>119-26. Print.</w:t>
      </w:r>
      <w:proofErr w:type="gramEnd"/>
    </w:p>
    <w:p w:rsidR="007E497C" w:rsidRPr="0094412A" w:rsidRDefault="007E497C" w:rsidP="007E497C">
      <w:pPr>
        <w:spacing w:line="480" w:lineRule="auto"/>
        <w:rPr>
          <w:i/>
          <w:iCs/>
          <w:sz w:val="24"/>
          <w:szCs w:val="24"/>
        </w:rPr>
      </w:pPr>
      <w:proofErr w:type="spellStart"/>
      <w:proofErr w:type="gramStart"/>
      <w:r w:rsidRPr="0094412A">
        <w:rPr>
          <w:sz w:val="24"/>
          <w:szCs w:val="24"/>
        </w:rPr>
        <w:t>Scala</w:t>
      </w:r>
      <w:proofErr w:type="spellEnd"/>
      <w:r w:rsidRPr="0094412A">
        <w:rPr>
          <w:sz w:val="24"/>
          <w:szCs w:val="24"/>
        </w:rPr>
        <w:t xml:space="preserve">, </w:t>
      </w:r>
      <w:proofErr w:type="spellStart"/>
      <w:r w:rsidRPr="0094412A">
        <w:rPr>
          <w:sz w:val="24"/>
          <w:szCs w:val="24"/>
        </w:rPr>
        <w:t>Flaminio</w:t>
      </w:r>
      <w:proofErr w:type="spellEnd"/>
      <w:r w:rsidRPr="0094412A">
        <w:rPr>
          <w:sz w:val="24"/>
          <w:szCs w:val="24"/>
        </w:rPr>
        <w:t>, and Henry Frank Salerno.</w:t>
      </w:r>
      <w:proofErr w:type="gramEnd"/>
      <w:r w:rsidRPr="0094412A">
        <w:rPr>
          <w:sz w:val="24"/>
          <w:szCs w:val="24"/>
        </w:rPr>
        <w:t> </w:t>
      </w:r>
      <w:r w:rsidRPr="0094412A">
        <w:rPr>
          <w:i/>
          <w:iCs/>
          <w:sz w:val="24"/>
          <w:szCs w:val="24"/>
        </w:rPr>
        <w:t xml:space="preserve">Scenarios of the Commedia </w:t>
      </w:r>
      <w:proofErr w:type="spellStart"/>
      <w:r w:rsidRPr="0094412A">
        <w:rPr>
          <w:i/>
          <w:iCs/>
          <w:sz w:val="24"/>
          <w:szCs w:val="24"/>
        </w:rPr>
        <w:t>Dell'arte</w:t>
      </w:r>
      <w:proofErr w:type="spellEnd"/>
      <w:r w:rsidRPr="0094412A">
        <w:rPr>
          <w:i/>
          <w:iCs/>
          <w:sz w:val="24"/>
          <w:szCs w:val="24"/>
        </w:rPr>
        <w:t xml:space="preserve">: </w:t>
      </w:r>
    </w:p>
    <w:p w:rsidR="007E497C" w:rsidRPr="0094412A" w:rsidRDefault="007E497C" w:rsidP="007E497C">
      <w:pPr>
        <w:spacing w:line="480" w:lineRule="auto"/>
        <w:rPr>
          <w:sz w:val="24"/>
          <w:szCs w:val="24"/>
        </w:rPr>
      </w:pPr>
      <w:r w:rsidRPr="0094412A">
        <w:rPr>
          <w:i/>
          <w:iCs/>
          <w:sz w:val="24"/>
          <w:szCs w:val="24"/>
        </w:rPr>
        <w:tab/>
      </w:r>
      <w:proofErr w:type="spellStart"/>
      <w:r w:rsidRPr="0094412A">
        <w:rPr>
          <w:i/>
          <w:iCs/>
          <w:sz w:val="24"/>
          <w:szCs w:val="24"/>
        </w:rPr>
        <w:t>Flaminio</w:t>
      </w:r>
      <w:proofErr w:type="spellEnd"/>
      <w:r w:rsidRPr="0094412A">
        <w:rPr>
          <w:i/>
          <w:iCs/>
          <w:sz w:val="24"/>
          <w:szCs w:val="24"/>
        </w:rPr>
        <w:t xml:space="preserve"> </w:t>
      </w:r>
      <w:proofErr w:type="spellStart"/>
      <w:r w:rsidRPr="0094412A">
        <w:rPr>
          <w:i/>
          <w:iCs/>
          <w:sz w:val="24"/>
          <w:szCs w:val="24"/>
        </w:rPr>
        <w:t>Scala's</w:t>
      </w:r>
      <w:proofErr w:type="spellEnd"/>
      <w:r w:rsidRPr="0094412A">
        <w:rPr>
          <w:i/>
          <w:iCs/>
          <w:sz w:val="24"/>
          <w:szCs w:val="24"/>
        </w:rPr>
        <w:t xml:space="preserve"> </w:t>
      </w:r>
      <w:proofErr w:type="gramStart"/>
      <w:r w:rsidRPr="0094412A">
        <w:rPr>
          <w:i/>
          <w:iCs/>
          <w:sz w:val="24"/>
          <w:szCs w:val="24"/>
        </w:rPr>
        <w:t>Il</w:t>
      </w:r>
      <w:proofErr w:type="gramEnd"/>
      <w:r w:rsidRPr="0094412A">
        <w:rPr>
          <w:i/>
          <w:iCs/>
          <w:sz w:val="24"/>
          <w:szCs w:val="24"/>
        </w:rPr>
        <w:t xml:space="preserve"> </w:t>
      </w:r>
      <w:proofErr w:type="spellStart"/>
      <w:r w:rsidRPr="0094412A">
        <w:rPr>
          <w:i/>
          <w:iCs/>
          <w:sz w:val="24"/>
          <w:szCs w:val="24"/>
        </w:rPr>
        <w:t>Teatro</w:t>
      </w:r>
      <w:proofErr w:type="spellEnd"/>
      <w:r w:rsidRPr="0094412A">
        <w:rPr>
          <w:i/>
          <w:iCs/>
          <w:sz w:val="24"/>
          <w:szCs w:val="24"/>
        </w:rPr>
        <w:t xml:space="preserve"> </w:t>
      </w:r>
      <w:proofErr w:type="spellStart"/>
      <w:r w:rsidRPr="0094412A">
        <w:rPr>
          <w:i/>
          <w:iCs/>
          <w:sz w:val="24"/>
          <w:szCs w:val="24"/>
        </w:rPr>
        <w:t>Delle</w:t>
      </w:r>
      <w:proofErr w:type="spellEnd"/>
      <w:r w:rsidRPr="0094412A">
        <w:rPr>
          <w:i/>
          <w:iCs/>
          <w:sz w:val="24"/>
          <w:szCs w:val="24"/>
        </w:rPr>
        <w:t xml:space="preserve"> </w:t>
      </w:r>
      <w:proofErr w:type="spellStart"/>
      <w:r w:rsidRPr="0094412A">
        <w:rPr>
          <w:i/>
          <w:iCs/>
          <w:sz w:val="24"/>
          <w:szCs w:val="24"/>
        </w:rPr>
        <w:t>Favole</w:t>
      </w:r>
      <w:proofErr w:type="spellEnd"/>
      <w:r w:rsidRPr="0094412A">
        <w:rPr>
          <w:i/>
          <w:iCs/>
          <w:sz w:val="24"/>
          <w:szCs w:val="24"/>
        </w:rPr>
        <w:t xml:space="preserve"> </w:t>
      </w:r>
      <w:proofErr w:type="spellStart"/>
      <w:r w:rsidRPr="0094412A">
        <w:rPr>
          <w:i/>
          <w:iCs/>
          <w:sz w:val="24"/>
          <w:szCs w:val="24"/>
        </w:rPr>
        <w:t>Rappresentative</w:t>
      </w:r>
      <w:proofErr w:type="spellEnd"/>
      <w:r w:rsidRPr="0094412A">
        <w:rPr>
          <w:i/>
          <w:iCs/>
          <w:sz w:val="24"/>
          <w:szCs w:val="24"/>
        </w:rPr>
        <w:t>.</w:t>
      </w:r>
      <w:r w:rsidRPr="0094412A">
        <w:rPr>
          <w:sz w:val="24"/>
          <w:szCs w:val="24"/>
        </w:rPr>
        <w:t xml:space="preserve"> New York: New York UP, 1967. </w:t>
      </w:r>
    </w:p>
    <w:p w:rsidR="00AF7C95" w:rsidRPr="0094412A" w:rsidRDefault="00AF7C95" w:rsidP="007E497C">
      <w:pPr>
        <w:spacing w:line="480" w:lineRule="auto"/>
        <w:rPr>
          <w:sz w:val="24"/>
          <w:szCs w:val="24"/>
        </w:rPr>
      </w:pPr>
      <w:r w:rsidRPr="0094412A">
        <w:rPr>
          <w:sz w:val="24"/>
          <w:szCs w:val="24"/>
        </w:rPr>
        <w:tab/>
        <w:t>Print.</w:t>
      </w:r>
    </w:p>
    <w:p w:rsidR="00A31462" w:rsidRPr="0094412A" w:rsidRDefault="00A31462" w:rsidP="007E497C">
      <w:pPr>
        <w:spacing w:line="480" w:lineRule="auto"/>
        <w:rPr>
          <w:sz w:val="24"/>
          <w:szCs w:val="24"/>
        </w:rPr>
      </w:pPr>
      <w:r w:rsidRPr="0094412A">
        <w:rPr>
          <w:sz w:val="24"/>
          <w:szCs w:val="24"/>
        </w:rPr>
        <w:t>Smith, Winifred. </w:t>
      </w:r>
      <w:proofErr w:type="gramStart"/>
      <w:r w:rsidRPr="0094412A">
        <w:rPr>
          <w:i/>
          <w:iCs/>
          <w:sz w:val="24"/>
          <w:szCs w:val="24"/>
        </w:rPr>
        <w:t>The Commedia </w:t>
      </w:r>
      <w:hyperlink r:id="rId7" w:tooltip="Click to Continue &gt; by Vid-Saver" w:history="1">
        <w:r w:rsidRPr="0094412A">
          <w:rPr>
            <w:rStyle w:val="Hyperlink"/>
            <w:i/>
            <w:iCs/>
            <w:sz w:val="24"/>
            <w:szCs w:val="24"/>
          </w:rPr>
          <w:t>Dell</w:t>
        </w:r>
      </w:hyperlink>
      <w:r w:rsidRPr="0094412A">
        <w:rPr>
          <w:i/>
          <w:iCs/>
          <w:sz w:val="24"/>
          <w:szCs w:val="24"/>
        </w:rPr>
        <w:t>' Arte.</w:t>
      </w:r>
      <w:proofErr w:type="gramEnd"/>
      <w:r w:rsidRPr="0094412A">
        <w:rPr>
          <w:sz w:val="24"/>
          <w:szCs w:val="24"/>
        </w:rPr>
        <w:t xml:space="preserve"> New York: Columbia Univ. Pr., 1964. </w:t>
      </w:r>
    </w:p>
    <w:p w:rsidR="00A31462" w:rsidRDefault="00A31462" w:rsidP="007E497C">
      <w:pPr>
        <w:spacing w:line="480" w:lineRule="auto"/>
        <w:rPr>
          <w:sz w:val="24"/>
          <w:szCs w:val="24"/>
        </w:rPr>
      </w:pPr>
      <w:r w:rsidRPr="0094412A">
        <w:rPr>
          <w:sz w:val="24"/>
          <w:szCs w:val="24"/>
        </w:rPr>
        <w:tab/>
        <w:t>Print.</w:t>
      </w:r>
    </w:p>
    <w:p w:rsidR="0094412A" w:rsidRPr="0094412A" w:rsidRDefault="0094412A" w:rsidP="007E497C">
      <w:pPr>
        <w:spacing w:line="480" w:lineRule="auto"/>
        <w:rPr>
          <w:rStyle w:val="Hyperlink"/>
          <w:sz w:val="24"/>
          <w:szCs w:val="24"/>
        </w:rPr>
      </w:pPr>
      <w:r w:rsidRPr="0094412A">
        <w:rPr>
          <w:sz w:val="24"/>
          <w:szCs w:val="24"/>
        </w:rPr>
        <w:lastRenderedPageBreak/>
        <w:t> </w:t>
      </w:r>
      <w:r>
        <w:rPr>
          <w:sz w:val="24"/>
          <w:szCs w:val="24"/>
        </w:rPr>
        <w:fldChar w:fldCharType="begin"/>
      </w:r>
      <w:r>
        <w:rPr>
          <w:sz w:val="24"/>
          <w:szCs w:val="24"/>
        </w:rPr>
        <w:instrText xml:space="preserve"> HYPERLINK "WIKI%20DRAFT%202.docx" </w:instrText>
      </w:r>
      <w:r>
        <w:rPr>
          <w:sz w:val="24"/>
          <w:szCs w:val="24"/>
        </w:rPr>
      </w:r>
      <w:r>
        <w:rPr>
          <w:sz w:val="24"/>
          <w:szCs w:val="24"/>
        </w:rPr>
        <w:fldChar w:fldCharType="separate"/>
      </w:r>
      <w:proofErr w:type="gramStart"/>
      <w:r w:rsidRPr="0094412A">
        <w:rPr>
          <w:rStyle w:val="Hyperlink"/>
          <w:sz w:val="24"/>
          <w:szCs w:val="24"/>
        </w:rPr>
        <w:t>"The Spanish -- MyArmoury.com."</w:t>
      </w:r>
      <w:proofErr w:type="gramEnd"/>
      <w:r w:rsidRPr="0094412A">
        <w:rPr>
          <w:rStyle w:val="Hyperlink"/>
          <w:sz w:val="24"/>
          <w:szCs w:val="24"/>
        </w:rPr>
        <w:t> </w:t>
      </w:r>
      <w:proofErr w:type="gramStart"/>
      <w:r w:rsidRPr="0094412A">
        <w:rPr>
          <w:rStyle w:val="Hyperlink"/>
          <w:i/>
          <w:iCs/>
          <w:sz w:val="24"/>
          <w:szCs w:val="24"/>
        </w:rPr>
        <w:t>The Spanish -- MyArmoury.com</w:t>
      </w:r>
      <w:r w:rsidRPr="0094412A">
        <w:rPr>
          <w:rStyle w:val="Hyperlink"/>
          <w:sz w:val="24"/>
          <w:szCs w:val="24"/>
        </w:rPr>
        <w:t>.</w:t>
      </w:r>
      <w:proofErr w:type="gramEnd"/>
      <w:r w:rsidRPr="0094412A">
        <w:rPr>
          <w:rStyle w:val="Hyperlink"/>
          <w:sz w:val="24"/>
          <w:szCs w:val="24"/>
        </w:rPr>
        <w:t xml:space="preserve"> </w:t>
      </w:r>
      <w:proofErr w:type="spellStart"/>
      <w:proofErr w:type="gramStart"/>
      <w:r w:rsidRPr="0094412A">
        <w:rPr>
          <w:rStyle w:val="Hyperlink"/>
          <w:sz w:val="24"/>
          <w:szCs w:val="24"/>
        </w:rPr>
        <w:t>N.p</w:t>
      </w:r>
      <w:proofErr w:type="spellEnd"/>
      <w:proofErr w:type="gramEnd"/>
      <w:r w:rsidRPr="0094412A">
        <w:rPr>
          <w:rStyle w:val="Hyperlink"/>
          <w:sz w:val="24"/>
          <w:szCs w:val="24"/>
        </w:rPr>
        <w:t xml:space="preserve">., </w:t>
      </w:r>
      <w:proofErr w:type="spellStart"/>
      <w:r w:rsidRPr="0094412A">
        <w:rPr>
          <w:rStyle w:val="Hyperlink"/>
          <w:sz w:val="24"/>
          <w:szCs w:val="24"/>
        </w:rPr>
        <w:t>n.d.</w:t>
      </w:r>
      <w:proofErr w:type="spellEnd"/>
      <w:r w:rsidRPr="0094412A">
        <w:rPr>
          <w:rStyle w:val="Hyperlink"/>
          <w:sz w:val="24"/>
          <w:szCs w:val="24"/>
        </w:rPr>
        <w:t xml:space="preserve"> Web. 10 Dec. </w:t>
      </w:r>
    </w:p>
    <w:p w:rsidR="0094412A" w:rsidRPr="0094412A" w:rsidRDefault="0094412A" w:rsidP="0094412A">
      <w:pPr>
        <w:spacing w:line="480" w:lineRule="auto"/>
        <w:ind w:firstLine="720"/>
        <w:rPr>
          <w:sz w:val="24"/>
          <w:szCs w:val="24"/>
        </w:rPr>
      </w:pPr>
      <w:r w:rsidRPr="0094412A">
        <w:rPr>
          <w:rStyle w:val="Hyperlink"/>
          <w:sz w:val="24"/>
          <w:szCs w:val="24"/>
        </w:rPr>
        <w:t>2012</w:t>
      </w:r>
      <w:r>
        <w:rPr>
          <w:sz w:val="24"/>
          <w:szCs w:val="24"/>
        </w:rPr>
        <w:fldChar w:fldCharType="end"/>
      </w:r>
      <w:r>
        <w:rPr>
          <w:sz w:val="24"/>
          <w:szCs w:val="24"/>
        </w:rPr>
        <w:t>.</w:t>
      </w:r>
    </w:p>
    <w:p w:rsidR="00177A03" w:rsidRPr="005B1F84" w:rsidRDefault="00177A03" w:rsidP="00177A03">
      <w:pPr>
        <w:spacing w:line="480" w:lineRule="auto"/>
        <w:rPr>
          <w:sz w:val="24"/>
          <w:szCs w:val="24"/>
        </w:rPr>
      </w:pPr>
    </w:p>
    <w:p w:rsidR="00A60E92" w:rsidRPr="00B5325B" w:rsidRDefault="00B5325B" w:rsidP="00303C5D">
      <w:pPr>
        <w:spacing w:line="480" w:lineRule="auto"/>
        <w:rPr>
          <w:b/>
          <w:i/>
          <w:sz w:val="28"/>
          <w:szCs w:val="28"/>
        </w:rPr>
      </w:pPr>
      <w:r>
        <w:rPr>
          <w:i/>
          <w:sz w:val="24"/>
          <w:szCs w:val="24"/>
        </w:rPr>
        <w:t xml:space="preserve"> </w:t>
      </w:r>
    </w:p>
    <w:p w:rsidR="004E4515" w:rsidRPr="004E4515" w:rsidRDefault="004E4515" w:rsidP="00303C5D">
      <w:pPr>
        <w:spacing w:line="480" w:lineRule="auto"/>
        <w:rPr>
          <w:b/>
          <w:sz w:val="28"/>
          <w:szCs w:val="28"/>
        </w:rPr>
      </w:pPr>
      <w:r>
        <w:rPr>
          <w:b/>
          <w:sz w:val="28"/>
          <w:szCs w:val="28"/>
        </w:rPr>
        <w:tab/>
      </w:r>
    </w:p>
    <w:p w:rsidR="00C6722F" w:rsidRPr="00303C5D" w:rsidRDefault="00C6722F">
      <w:pPr>
        <w:spacing w:line="480" w:lineRule="auto"/>
        <w:rPr>
          <w:sz w:val="24"/>
          <w:szCs w:val="24"/>
        </w:rPr>
      </w:pPr>
    </w:p>
    <w:sectPr w:rsidR="00C6722F" w:rsidRPr="00303C5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515" w:rsidRDefault="004E4515" w:rsidP="004E4515">
      <w:pPr>
        <w:spacing w:after="0" w:line="240" w:lineRule="auto"/>
      </w:pPr>
      <w:r>
        <w:separator/>
      </w:r>
    </w:p>
  </w:endnote>
  <w:endnote w:type="continuationSeparator" w:id="0">
    <w:p w:rsidR="004E4515" w:rsidRDefault="004E4515" w:rsidP="004E4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515" w:rsidRDefault="004E4515" w:rsidP="004E4515">
      <w:pPr>
        <w:spacing w:after="0" w:line="240" w:lineRule="auto"/>
      </w:pPr>
      <w:r>
        <w:separator/>
      </w:r>
    </w:p>
  </w:footnote>
  <w:footnote w:type="continuationSeparator" w:id="0">
    <w:p w:rsidR="004E4515" w:rsidRDefault="004E4515" w:rsidP="004E4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812499"/>
      <w:docPartObj>
        <w:docPartGallery w:val="Page Numbers (Top of Page)"/>
        <w:docPartUnique/>
      </w:docPartObj>
    </w:sdtPr>
    <w:sdtEndPr>
      <w:rPr>
        <w:noProof/>
      </w:rPr>
    </w:sdtEndPr>
    <w:sdtContent>
      <w:p w:rsidR="004E4515" w:rsidRDefault="004E4515" w:rsidP="004E4515">
        <w:pPr>
          <w:pStyle w:val="Header"/>
          <w:jc w:val="right"/>
        </w:pPr>
        <w:r>
          <w:fldChar w:fldCharType="begin"/>
        </w:r>
        <w:r>
          <w:instrText xml:space="preserve"> PAGE   \* MERGEFORMAT </w:instrText>
        </w:r>
        <w:r>
          <w:fldChar w:fldCharType="separate"/>
        </w:r>
        <w:r w:rsidR="009A5EDD">
          <w:rPr>
            <w:noProof/>
          </w:rPr>
          <w:t>7</w:t>
        </w:r>
        <w:r>
          <w:rPr>
            <w:noProof/>
          </w:rPr>
          <w:fldChar w:fldCharType="end"/>
        </w:r>
      </w:p>
    </w:sdtContent>
  </w:sdt>
  <w:p w:rsidR="004E4515" w:rsidRDefault="004E45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63C"/>
    <w:rsid w:val="0002663C"/>
    <w:rsid w:val="0003074B"/>
    <w:rsid w:val="00077BFD"/>
    <w:rsid w:val="000D360E"/>
    <w:rsid w:val="000F2430"/>
    <w:rsid w:val="00166BEF"/>
    <w:rsid w:val="00177A03"/>
    <w:rsid w:val="00303C5D"/>
    <w:rsid w:val="00361327"/>
    <w:rsid w:val="00365B63"/>
    <w:rsid w:val="003824AA"/>
    <w:rsid w:val="004416F5"/>
    <w:rsid w:val="004B7A25"/>
    <w:rsid w:val="004B7B8A"/>
    <w:rsid w:val="004E4515"/>
    <w:rsid w:val="005A78E3"/>
    <w:rsid w:val="005B1F84"/>
    <w:rsid w:val="005B5AC7"/>
    <w:rsid w:val="006A09E9"/>
    <w:rsid w:val="00722A1D"/>
    <w:rsid w:val="007807FC"/>
    <w:rsid w:val="007E497C"/>
    <w:rsid w:val="008A776B"/>
    <w:rsid w:val="0094412A"/>
    <w:rsid w:val="009A5EDD"/>
    <w:rsid w:val="00A13130"/>
    <w:rsid w:val="00A31462"/>
    <w:rsid w:val="00A60E92"/>
    <w:rsid w:val="00A85422"/>
    <w:rsid w:val="00AF7C95"/>
    <w:rsid w:val="00B5325B"/>
    <w:rsid w:val="00BF296D"/>
    <w:rsid w:val="00C6722F"/>
    <w:rsid w:val="00C86B3E"/>
    <w:rsid w:val="00CE4ED7"/>
    <w:rsid w:val="00E02705"/>
    <w:rsid w:val="00E338CA"/>
    <w:rsid w:val="00EF0A2A"/>
    <w:rsid w:val="00F40E07"/>
    <w:rsid w:val="00F46CD8"/>
    <w:rsid w:val="00F52682"/>
    <w:rsid w:val="00FB43B6"/>
    <w:rsid w:val="00FE3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15"/>
  </w:style>
  <w:style w:type="paragraph" w:styleId="Footer">
    <w:name w:val="footer"/>
    <w:basedOn w:val="Normal"/>
    <w:link w:val="FooterChar"/>
    <w:uiPriority w:val="99"/>
    <w:unhideWhenUsed/>
    <w:rsid w:val="004E4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15"/>
  </w:style>
  <w:style w:type="character" w:styleId="Hyperlink">
    <w:name w:val="Hyperlink"/>
    <w:basedOn w:val="DefaultParagraphFont"/>
    <w:uiPriority w:val="99"/>
    <w:unhideWhenUsed/>
    <w:rsid w:val="00A31462"/>
    <w:rPr>
      <w:color w:val="0000FF" w:themeColor="hyperlink"/>
      <w:u w:val="single"/>
    </w:rPr>
  </w:style>
  <w:style w:type="paragraph" w:styleId="BalloonText">
    <w:name w:val="Balloon Text"/>
    <w:basedOn w:val="Normal"/>
    <w:link w:val="BalloonTextChar"/>
    <w:uiPriority w:val="99"/>
    <w:semiHidden/>
    <w:unhideWhenUsed/>
    <w:rsid w:val="005B5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A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15"/>
  </w:style>
  <w:style w:type="paragraph" w:styleId="Footer">
    <w:name w:val="footer"/>
    <w:basedOn w:val="Normal"/>
    <w:link w:val="FooterChar"/>
    <w:uiPriority w:val="99"/>
    <w:unhideWhenUsed/>
    <w:rsid w:val="004E4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15"/>
  </w:style>
  <w:style w:type="character" w:styleId="Hyperlink">
    <w:name w:val="Hyperlink"/>
    <w:basedOn w:val="DefaultParagraphFont"/>
    <w:uiPriority w:val="99"/>
    <w:unhideWhenUsed/>
    <w:rsid w:val="00A31462"/>
    <w:rPr>
      <w:color w:val="0000FF" w:themeColor="hyperlink"/>
      <w:u w:val="single"/>
    </w:rPr>
  </w:style>
  <w:style w:type="paragraph" w:styleId="BalloonText">
    <w:name w:val="Balloon Text"/>
    <w:basedOn w:val="Normal"/>
    <w:link w:val="BalloonTextChar"/>
    <w:uiPriority w:val="99"/>
    <w:semiHidden/>
    <w:unhideWhenUsed/>
    <w:rsid w:val="005B5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A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asybib.com/cite/vie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Mount Saint Mary College</Company>
  <LinksUpToDate>false</LinksUpToDate>
  <CharactersWithSpaces>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Kadeen hammond</dc:creator>
  <cp:lastModifiedBy>Kadeen hammond</cp:lastModifiedBy>
  <cp:revision>15</cp:revision>
  <cp:lastPrinted>2012-11-26T22:52:00Z</cp:lastPrinted>
  <dcterms:created xsi:type="dcterms:W3CDTF">2012-11-27T01:06:00Z</dcterms:created>
  <dcterms:modified xsi:type="dcterms:W3CDTF">2012-12-11T01:23:00Z</dcterms:modified>
</cp:coreProperties>
</file>